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1A330" w14:textId="77777777" w:rsidR="00D95CBC" w:rsidRDefault="00D95CBC" w:rsidP="00D95CBC">
      <w:pPr>
        <w:pStyle w:val="Heading1"/>
        <w:spacing w:before="70" w:line="240" w:lineRule="auto"/>
        <w:ind w:left="4087" w:right="3764"/>
        <w:jc w:val="center"/>
      </w:pPr>
      <w:r>
        <w:t>SILABUS MATA PELAJARAN KENUAN JENJANG MA SMA SMK</w:t>
      </w:r>
    </w:p>
    <w:p w14:paraId="64CE413A" w14:textId="77777777" w:rsidR="00D95CBC" w:rsidRDefault="00D95CBC" w:rsidP="00D95CBC">
      <w:pPr>
        <w:pStyle w:val="BodyText"/>
        <w:tabs>
          <w:tab w:val="left" w:pos="3560"/>
        </w:tabs>
        <w:spacing w:before="1" w:line="234" w:lineRule="exact"/>
        <w:ind w:left="680"/>
        <w:rPr>
          <w:rFonts w:ascii="Georgia" w:hAnsi="Georgia"/>
        </w:rPr>
      </w:pPr>
      <w:r>
        <w:t>Nama</w:t>
      </w:r>
      <w:r>
        <w:rPr>
          <w:spacing w:val="-3"/>
        </w:rPr>
        <w:t xml:space="preserve"> </w:t>
      </w:r>
      <w:r>
        <w:t>Sekolah/Madrasah</w:t>
      </w:r>
      <w:r>
        <w:tab/>
        <w:t>:</w:t>
      </w:r>
      <w:r>
        <w:rPr>
          <w:spacing w:val="-2"/>
        </w:rPr>
        <w:t xml:space="preserve"> </w:t>
      </w:r>
      <w:r>
        <w:rPr>
          <w:rFonts w:ascii="Georgia" w:hAnsi="Georgia"/>
        </w:rPr>
        <w:t>……………………………..</w:t>
      </w:r>
    </w:p>
    <w:p w14:paraId="57A93146" w14:textId="77777777" w:rsidR="00D95CBC" w:rsidRDefault="00D95CBC" w:rsidP="00D95CBC">
      <w:pPr>
        <w:pStyle w:val="BodyText"/>
        <w:tabs>
          <w:tab w:val="left" w:pos="3560"/>
        </w:tabs>
        <w:spacing w:line="234" w:lineRule="exact"/>
        <w:ind w:left="680"/>
      </w:pPr>
      <w:r>
        <w:t>Kelas</w:t>
      </w:r>
      <w:r>
        <w:tab/>
        <w:t>:</w:t>
      </w:r>
      <w:r>
        <w:rPr>
          <w:spacing w:val="-2"/>
        </w:rPr>
        <w:t xml:space="preserve"> </w:t>
      </w:r>
      <w:r>
        <w:t>X/Ganjil</w:t>
      </w:r>
    </w:p>
    <w:p w14:paraId="10D43727" w14:textId="77777777" w:rsidR="00D95CBC" w:rsidRDefault="00D95CBC" w:rsidP="00D95CBC">
      <w:pPr>
        <w:pStyle w:val="BodyText"/>
        <w:tabs>
          <w:tab w:val="right" w:pos="3767"/>
        </w:tabs>
        <w:spacing w:before="1"/>
        <w:ind w:left="680"/>
      </w:pPr>
      <w:r>
        <w:t>Semester</w:t>
      </w:r>
      <w:r>
        <w:tab/>
        <w:t>1</w:t>
      </w:r>
    </w:p>
    <w:p w14:paraId="38549C26" w14:textId="77777777" w:rsidR="00D95CBC" w:rsidRDefault="00D95CBC" w:rsidP="00D95CBC">
      <w:pPr>
        <w:pStyle w:val="BodyText"/>
        <w:spacing w:before="10"/>
        <w:rPr>
          <w:sz w:val="19"/>
        </w:rPr>
      </w:pPr>
    </w:p>
    <w:p w14:paraId="20F73480" w14:textId="77777777" w:rsidR="00D95CBC" w:rsidRDefault="00D95CBC" w:rsidP="00D95CBC">
      <w:pPr>
        <w:pStyle w:val="ListParagraph"/>
        <w:numPr>
          <w:ilvl w:val="1"/>
          <w:numId w:val="38"/>
        </w:numPr>
        <w:tabs>
          <w:tab w:val="left" w:pos="1045"/>
        </w:tabs>
        <w:rPr>
          <w:sz w:val="20"/>
        </w:rPr>
      </w:pPr>
      <w:r>
        <w:rPr>
          <w:sz w:val="20"/>
        </w:rPr>
        <w:t>: Menghayati dan mengamalkan ajaran agama yang</w:t>
      </w:r>
      <w:r>
        <w:rPr>
          <w:spacing w:val="-3"/>
          <w:sz w:val="20"/>
        </w:rPr>
        <w:t xml:space="preserve"> </w:t>
      </w:r>
      <w:r>
        <w:rPr>
          <w:sz w:val="20"/>
        </w:rPr>
        <w:t>dianutnya</w:t>
      </w:r>
    </w:p>
    <w:p w14:paraId="46A5CC0B" w14:textId="77777777" w:rsidR="00D95CBC" w:rsidRDefault="00D95CBC" w:rsidP="00D95CBC">
      <w:pPr>
        <w:pStyle w:val="ListParagraph"/>
        <w:numPr>
          <w:ilvl w:val="1"/>
          <w:numId w:val="38"/>
        </w:numPr>
        <w:tabs>
          <w:tab w:val="left" w:pos="1064"/>
          <w:tab w:val="left" w:pos="15045"/>
        </w:tabs>
        <w:spacing w:before="0"/>
        <w:ind w:left="680" w:right="351" w:firstLine="0"/>
        <w:rPr>
          <w:sz w:val="20"/>
        </w:rPr>
      </w:pPr>
      <w:r>
        <w:rPr>
          <w:sz w:val="20"/>
        </w:rPr>
        <w:t>:</w:t>
      </w:r>
      <w:r>
        <w:rPr>
          <w:spacing w:val="13"/>
          <w:sz w:val="20"/>
        </w:rPr>
        <w:t xml:space="preserve"> </w:t>
      </w:r>
      <w:r>
        <w:rPr>
          <w:sz w:val="20"/>
        </w:rPr>
        <w:t xml:space="preserve">menunjukkan </w:t>
      </w:r>
      <w:r>
        <w:rPr>
          <w:spacing w:val="27"/>
          <w:sz w:val="20"/>
        </w:rPr>
        <w:t xml:space="preserve"> </w:t>
      </w:r>
      <w:r>
        <w:rPr>
          <w:sz w:val="20"/>
        </w:rPr>
        <w:t>perilaku</w:t>
      </w:r>
      <w:r>
        <w:rPr>
          <w:spacing w:val="14"/>
          <w:sz w:val="20"/>
        </w:rPr>
        <w:t xml:space="preserve"> </w:t>
      </w:r>
      <w:r>
        <w:rPr>
          <w:sz w:val="20"/>
        </w:rPr>
        <w:t>jujur,</w:t>
      </w:r>
      <w:r>
        <w:rPr>
          <w:spacing w:val="13"/>
          <w:sz w:val="20"/>
        </w:rPr>
        <w:t xml:space="preserve"> </w:t>
      </w:r>
      <w:r>
        <w:rPr>
          <w:sz w:val="20"/>
        </w:rPr>
        <w:t>disiplin,</w:t>
      </w:r>
      <w:r>
        <w:rPr>
          <w:spacing w:val="14"/>
          <w:sz w:val="20"/>
        </w:rPr>
        <w:t xml:space="preserve"> </w:t>
      </w:r>
      <w:r>
        <w:rPr>
          <w:sz w:val="20"/>
        </w:rPr>
        <w:t>tanggung</w:t>
      </w:r>
      <w:r>
        <w:rPr>
          <w:spacing w:val="14"/>
          <w:sz w:val="20"/>
        </w:rPr>
        <w:t xml:space="preserve"> </w:t>
      </w:r>
      <w:r>
        <w:rPr>
          <w:sz w:val="20"/>
        </w:rPr>
        <w:t>jawab,</w:t>
      </w:r>
      <w:r>
        <w:rPr>
          <w:spacing w:val="14"/>
          <w:sz w:val="20"/>
        </w:rPr>
        <w:t xml:space="preserve"> </w:t>
      </w:r>
      <w:r>
        <w:rPr>
          <w:sz w:val="20"/>
        </w:rPr>
        <w:t>peduli</w:t>
      </w:r>
      <w:r>
        <w:rPr>
          <w:spacing w:val="14"/>
          <w:sz w:val="20"/>
        </w:rPr>
        <w:t xml:space="preserve"> </w:t>
      </w:r>
      <w:r>
        <w:rPr>
          <w:sz w:val="20"/>
        </w:rPr>
        <w:t>(gotong</w:t>
      </w:r>
      <w:r>
        <w:rPr>
          <w:spacing w:val="14"/>
          <w:sz w:val="20"/>
        </w:rPr>
        <w:t xml:space="preserve"> </w:t>
      </w:r>
      <w:r>
        <w:rPr>
          <w:sz w:val="20"/>
        </w:rPr>
        <w:t>royong,</w:t>
      </w:r>
      <w:r>
        <w:rPr>
          <w:spacing w:val="16"/>
          <w:sz w:val="20"/>
        </w:rPr>
        <w:t xml:space="preserve"> </w:t>
      </w:r>
      <w:r>
        <w:rPr>
          <w:sz w:val="20"/>
        </w:rPr>
        <w:t>kerja</w:t>
      </w:r>
      <w:r>
        <w:rPr>
          <w:spacing w:val="14"/>
          <w:sz w:val="20"/>
        </w:rPr>
        <w:t xml:space="preserve"> </w:t>
      </w:r>
      <w:r>
        <w:rPr>
          <w:sz w:val="20"/>
        </w:rPr>
        <w:t>sama,</w:t>
      </w:r>
      <w:r>
        <w:rPr>
          <w:spacing w:val="14"/>
          <w:sz w:val="20"/>
        </w:rPr>
        <w:t xml:space="preserve"> </w:t>
      </w:r>
      <w:r>
        <w:rPr>
          <w:sz w:val="20"/>
        </w:rPr>
        <w:t>toleran,</w:t>
      </w:r>
      <w:r>
        <w:rPr>
          <w:spacing w:val="14"/>
          <w:sz w:val="20"/>
        </w:rPr>
        <w:t xml:space="preserve"> </w:t>
      </w:r>
      <w:r>
        <w:rPr>
          <w:sz w:val="20"/>
        </w:rPr>
        <w:t>damai),</w:t>
      </w:r>
      <w:r>
        <w:rPr>
          <w:spacing w:val="13"/>
          <w:sz w:val="20"/>
        </w:rPr>
        <w:t xml:space="preserve"> </w:t>
      </w:r>
      <w:r>
        <w:rPr>
          <w:sz w:val="20"/>
        </w:rPr>
        <w:t>santun,</w:t>
      </w:r>
      <w:r>
        <w:rPr>
          <w:spacing w:val="13"/>
          <w:sz w:val="20"/>
        </w:rPr>
        <w:t xml:space="preserve"> </w:t>
      </w:r>
      <w:r>
        <w:rPr>
          <w:sz w:val="20"/>
        </w:rPr>
        <w:t>responsif</w:t>
      </w:r>
      <w:r>
        <w:rPr>
          <w:spacing w:val="25"/>
          <w:sz w:val="20"/>
        </w:rPr>
        <w:t xml:space="preserve"> </w:t>
      </w:r>
      <w:r>
        <w:rPr>
          <w:sz w:val="20"/>
        </w:rPr>
        <w:t>dan</w:t>
      </w:r>
      <w:r>
        <w:rPr>
          <w:spacing w:val="13"/>
          <w:sz w:val="20"/>
        </w:rPr>
        <w:t xml:space="preserve"> </w:t>
      </w:r>
      <w:r>
        <w:rPr>
          <w:sz w:val="20"/>
        </w:rPr>
        <w:t>pro-aktif</w:t>
      </w:r>
      <w:r>
        <w:rPr>
          <w:spacing w:val="13"/>
          <w:sz w:val="20"/>
        </w:rPr>
        <w:t xml:space="preserve"> </w:t>
      </w:r>
      <w:r>
        <w:rPr>
          <w:sz w:val="20"/>
        </w:rPr>
        <w:t>dan</w:t>
      </w:r>
      <w:r>
        <w:rPr>
          <w:spacing w:val="13"/>
          <w:sz w:val="20"/>
        </w:rPr>
        <w:t xml:space="preserve"> </w:t>
      </w:r>
      <w:r>
        <w:rPr>
          <w:sz w:val="20"/>
        </w:rPr>
        <w:t>menunjukkan</w:t>
      </w:r>
      <w:r>
        <w:rPr>
          <w:sz w:val="20"/>
        </w:rPr>
        <w:tab/>
        <w:t>sikap sebagai bagian dari solusi atas berbagai permasalahan dalam berinteraksi secara efektif dengan lingkungan sosial dan alam serta dalam menempatkan diri sebagai cerminan bangsa dalam pergaulan</w:t>
      </w:r>
      <w:r>
        <w:rPr>
          <w:spacing w:val="-31"/>
          <w:sz w:val="20"/>
        </w:rPr>
        <w:t xml:space="preserve"> </w:t>
      </w:r>
      <w:r>
        <w:rPr>
          <w:sz w:val="20"/>
        </w:rPr>
        <w:t>dunia.</w:t>
      </w:r>
    </w:p>
    <w:p w14:paraId="6191AF04" w14:textId="77777777" w:rsidR="00D95CBC" w:rsidRDefault="00D95CBC" w:rsidP="00D95CBC">
      <w:pPr>
        <w:pStyle w:val="BodyText"/>
        <w:ind w:left="680" w:right="554"/>
      </w:pPr>
      <w:r>
        <w:rPr>
          <w:b/>
        </w:rPr>
        <w:t xml:space="preserve">KI-3 </w:t>
      </w:r>
      <w:r>
        <w:t>: Memahami, menerapkan, menganalisis pengetahuan factual konseptual, procedural berdasarkan rasa ingin tahuannya tentang ilmu pengetahuan, teknologi, seni, budaya, dan humaniora dengan wawasan kemanusian, kebangsaan, kenegaraan, dan peradaban terkait penyebab fenomena dan kejadian, serta menerapkan pengetahuan procedural pada bidang kajian yang spesifik sesuai dengan bakat dan minatnya untuk memecahkan masalah.</w:t>
      </w:r>
    </w:p>
    <w:p w14:paraId="2CF4114F" w14:textId="77777777" w:rsidR="00D95CBC" w:rsidRDefault="00D95CBC" w:rsidP="00D95CBC">
      <w:pPr>
        <w:pStyle w:val="BodyText"/>
        <w:ind w:left="680" w:right="717"/>
      </w:pPr>
      <w:r>
        <w:rPr>
          <w:b/>
        </w:rPr>
        <w:t xml:space="preserve">KI-4 </w:t>
      </w:r>
      <w:r>
        <w:t>: Mengolah, menalar, dan menyaji dalam ranah konkret dan ranah abstrak terkait dengan pengembangan dari yang dipelajarinya di sekolah secara mandiri, dan mampu menggunakan metode sesuai kaidah keilmuan</w:t>
      </w:r>
    </w:p>
    <w:p w14:paraId="2A48C9E9" w14:textId="77777777" w:rsidR="00D95CBC" w:rsidRDefault="00D95CBC" w:rsidP="00D95CBC">
      <w:pPr>
        <w:pStyle w:val="BodyText"/>
        <w:spacing w:before="3"/>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4678"/>
        <w:gridCol w:w="1560"/>
        <w:gridCol w:w="1136"/>
        <w:gridCol w:w="4110"/>
        <w:gridCol w:w="2410"/>
        <w:gridCol w:w="1561"/>
      </w:tblGrid>
      <w:tr w:rsidR="00D95CBC" w14:paraId="0F909716" w14:textId="77777777" w:rsidTr="00CA6A49">
        <w:trPr>
          <w:trHeight w:val="702"/>
        </w:trPr>
        <w:tc>
          <w:tcPr>
            <w:tcW w:w="2554" w:type="dxa"/>
            <w:shd w:val="clear" w:color="auto" w:fill="00AF50"/>
          </w:tcPr>
          <w:p w14:paraId="4576AAB0" w14:textId="77777777" w:rsidR="00D95CBC" w:rsidRDefault="00D95CBC" w:rsidP="00CA6A49">
            <w:pPr>
              <w:pStyle w:val="TableParagraph"/>
              <w:spacing w:before="9"/>
              <w:rPr>
                <w:sz w:val="19"/>
              </w:rPr>
            </w:pPr>
          </w:p>
          <w:p w14:paraId="747F00DE" w14:textId="77777777" w:rsidR="00D95CBC" w:rsidRDefault="00D95CBC" w:rsidP="00CA6A49">
            <w:pPr>
              <w:pStyle w:val="TableParagraph"/>
              <w:ind w:left="471" w:right="467"/>
              <w:jc w:val="center"/>
              <w:rPr>
                <w:sz w:val="20"/>
              </w:rPr>
            </w:pPr>
            <w:r>
              <w:rPr>
                <w:sz w:val="20"/>
              </w:rPr>
              <w:t>Kompetensi Dasar</w:t>
            </w:r>
          </w:p>
        </w:tc>
        <w:tc>
          <w:tcPr>
            <w:tcW w:w="4678" w:type="dxa"/>
            <w:shd w:val="clear" w:color="auto" w:fill="00AF50"/>
          </w:tcPr>
          <w:p w14:paraId="47514A2C" w14:textId="77777777" w:rsidR="00D95CBC" w:rsidRDefault="00D95CBC" w:rsidP="00CA6A49">
            <w:pPr>
              <w:pStyle w:val="TableParagraph"/>
              <w:spacing w:before="9"/>
              <w:rPr>
                <w:sz w:val="19"/>
              </w:rPr>
            </w:pPr>
          </w:p>
          <w:p w14:paraId="149747D6" w14:textId="77777777" w:rsidR="00D95CBC" w:rsidRDefault="00D95CBC" w:rsidP="00CA6A49">
            <w:pPr>
              <w:pStyle w:val="TableParagraph"/>
              <w:ind w:left="865" w:right="864"/>
              <w:jc w:val="center"/>
              <w:rPr>
                <w:sz w:val="20"/>
              </w:rPr>
            </w:pPr>
            <w:r>
              <w:rPr>
                <w:sz w:val="20"/>
              </w:rPr>
              <w:t>Indikator Pencapaian Kompetensi</w:t>
            </w:r>
          </w:p>
        </w:tc>
        <w:tc>
          <w:tcPr>
            <w:tcW w:w="1560" w:type="dxa"/>
            <w:shd w:val="clear" w:color="auto" w:fill="00AF50"/>
          </w:tcPr>
          <w:p w14:paraId="0AABAC05" w14:textId="77777777" w:rsidR="00D95CBC" w:rsidRDefault="00D95CBC" w:rsidP="00CA6A49">
            <w:pPr>
              <w:pStyle w:val="TableParagraph"/>
              <w:spacing w:before="9"/>
              <w:rPr>
                <w:sz w:val="19"/>
              </w:rPr>
            </w:pPr>
          </w:p>
          <w:p w14:paraId="76F2F608" w14:textId="77777777" w:rsidR="00D95CBC" w:rsidRDefault="00D95CBC" w:rsidP="00CA6A49">
            <w:pPr>
              <w:pStyle w:val="TableParagraph"/>
              <w:ind w:left="184" w:right="181"/>
              <w:jc w:val="center"/>
              <w:rPr>
                <w:sz w:val="20"/>
              </w:rPr>
            </w:pPr>
            <w:r>
              <w:rPr>
                <w:sz w:val="20"/>
              </w:rPr>
              <w:t>Materi Pokok</w:t>
            </w:r>
          </w:p>
        </w:tc>
        <w:tc>
          <w:tcPr>
            <w:tcW w:w="1136" w:type="dxa"/>
            <w:shd w:val="clear" w:color="auto" w:fill="00AF50"/>
          </w:tcPr>
          <w:p w14:paraId="61D59647" w14:textId="77777777" w:rsidR="00D95CBC" w:rsidRDefault="00D95CBC" w:rsidP="00CA6A49">
            <w:pPr>
              <w:pStyle w:val="TableParagraph"/>
              <w:ind w:left="249" w:right="243"/>
              <w:jc w:val="center"/>
              <w:rPr>
                <w:sz w:val="20"/>
              </w:rPr>
            </w:pPr>
            <w:r>
              <w:rPr>
                <w:sz w:val="20"/>
              </w:rPr>
              <w:t>Alokasi</w:t>
            </w:r>
            <w:r>
              <w:rPr>
                <w:w w:val="99"/>
                <w:sz w:val="20"/>
              </w:rPr>
              <w:t xml:space="preserve"> </w:t>
            </w:r>
            <w:r>
              <w:rPr>
                <w:sz w:val="20"/>
              </w:rPr>
              <w:t>Waktu</w:t>
            </w:r>
          </w:p>
          <w:p w14:paraId="59F307EB" w14:textId="77777777" w:rsidR="00D95CBC" w:rsidRDefault="00D95CBC" w:rsidP="00CA6A49">
            <w:pPr>
              <w:pStyle w:val="TableParagraph"/>
              <w:spacing w:line="215" w:lineRule="exact"/>
              <w:ind w:left="245" w:right="243"/>
              <w:jc w:val="center"/>
              <w:rPr>
                <w:sz w:val="20"/>
              </w:rPr>
            </w:pPr>
            <w:r>
              <w:rPr>
                <w:sz w:val="20"/>
              </w:rPr>
              <w:t>(JP)</w:t>
            </w:r>
          </w:p>
        </w:tc>
        <w:tc>
          <w:tcPr>
            <w:tcW w:w="4110" w:type="dxa"/>
            <w:shd w:val="clear" w:color="auto" w:fill="00AF50"/>
          </w:tcPr>
          <w:p w14:paraId="5B83B250" w14:textId="77777777" w:rsidR="00D95CBC" w:rsidRDefault="00D95CBC" w:rsidP="00CA6A49">
            <w:pPr>
              <w:pStyle w:val="TableParagraph"/>
              <w:spacing w:before="9"/>
              <w:rPr>
                <w:sz w:val="19"/>
              </w:rPr>
            </w:pPr>
          </w:p>
          <w:p w14:paraId="665C8F23" w14:textId="77777777" w:rsidR="00D95CBC" w:rsidRDefault="00D95CBC" w:rsidP="00CA6A49">
            <w:pPr>
              <w:pStyle w:val="TableParagraph"/>
              <w:ind w:left="1042" w:right="1041"/>
              <w:jc w:val="center"/>
              <w:rPr>
                <w:sz w:val="20"/>
              </w:rPr>
            </w:pPr>
            <w:r>
              <w:rPr>
                <w:sz w:val="20"/>
              </w:rPr>
              <w:t>Kegiatan Pembelajaran</w:t>
            </w:r>
          </w:p>
        </w:tc>
        <w:tc>
          <w:tcPr>
            <w:tcW w:w="2410" w:type="dxa"/>
            <w:shd w:val="clear" w:color="auto" w:fill="00AF50"/>
          </w:tcPr>
          <w:p w14:paraId="07EC1706" w14:textId="77777777" w:rsidR="00D95CBC" w:rsidRDefault="00D95CBC" w:rsidP="00CA6A49">
            <w:pPr>
              <w:pStyle w:val="TableParagraph"/>
              <w:spacing w:before="9"/>
              <w:rPr>
                <w:sz w:val="19"/>
              </w:rPr>
            </w:pPr>
          </w:p>
          <w:p w14:paraId="073BE47A" w14:textId="77777777" w:rsidR="00D95CBC" w:rsidRDefault="00D95CBC" w:rsidP="00CA6A49">
            <w:pPr>
              <w:pStyle w:val="TableParagraph"/>
              <w:ind w:left="785" w:right="780"/>
              <w:jc w:val="center"/>
              <w:rPr>
                <w:sz w:val="20"/>
              </w:rPr>
            </w:pPr>
            <w:r>
              <w:rPr>
                <w:sz w:val="20"/>
              </w:rPr>
              <w:t>Penilaian</w:t>
            </w:r>
          </w:p>
        </w:tc>
        <w:tc>
          <w:tcPr>
            <w:tcW w:w="1561" w:type="dxa"/>
            <w:shd w:val="clear" w:color="auto" w:fill="00AF50"/>
          </w:tcPr>
          <w:p w14:paraId="1FB8BEA4" w14:textId="77777777" w:rsidR="00D95CBC" w:rsidRDefault="00D95CBC" w:rsidP="00CA6A49">
            <w:pPr>
              <w:pStyle w:val="TableParagraph"/>
              <w:spacing w:before="9"/>
              <w:rPr>
                <w:sz w:val="19"/>
              </w:rPr>
            </w:pPr>
          </w:p>
          <w:p w14:paraId="0D765466" w14:textId="77777777" w:rsidR="00D95CBC" w:rsidRDefault="00D95CBC" w:rsidP="00CA6A49">
            <w:pPr>
              <w:pStyle w:val="TableParagraph"/>
              <w:ind w:left="99" w:right="96"/>
              <w:jc w:val="center"/>
              <w:rPr>
                <w:sz w:val="20"/>
              </w:rPr>
            </w:pPr>
            <w:r>
              <w:rPr>
                <w:sz w:val="20"/>
              </w:rPr>
              <w:t>Sumber Belajar</w:t>
            </w:r>
          </w:p>
        </w:tc>
      </w:tr>
      <w:tr w:rsidR="00D95CBC" w14:paraId="77816278" w14:textId="77777777" w:rsidTr="00CA6A49">
        <w:trPr>
          <w:trHeight w:val="234"/>
        </w:trPr>
        <w:tc>
          <w:tcPr>
            <w:tcW w:w="2554" w:type="dxa"/>
          </w:tcPr>
          <w:p w14:paraId="3900EC27" w14:textId="77777777" w:rsidR="00D95CBC" w:rsidRDefault="00D95CBC" w:rsidP="00CA6A49">
            <w:pPr>
              <w:pStyle w:val="TableParagraph"/>
              <w:spacing w:line="215" w:lineRule="exact"/>
              <w:ind w:left="5"/>
              <w:jc w:val="center"/>
              <w:rPr>
                <w:sz w:val="20"/>
              </w:rPr>
            </w:pPr>
            <w:r>
              <w:rPr>
                <w:w w:val="99"/>
                <w:sz w:val="20"/>
              </w:rPr>
              <w:t>1</w:t>
            </w:r>
          </w:p>
        </w:tc>
        <w:tc>
          <w:tcPr>
            <w:tcW w:w="4678" w:type="dxa"/>
          </w:tcPr>
          <w:p w14:paraId="737060BE" w14:textId="77777777" w:rsidR="00D95CBC" w:rsidRDefault="00D95CBC" w:rsidP="00CA6A49">
            <w:pPr>
              <w:pStyle w:val="TableParagraph"/>
              <w:spacing w:line="215" w:lineRule="exact"/>
              <w:ind w:left="6"/>
              <w:jc w:val="center"/>
              <w:rPr>
                <w:sz w:val="20"/>
              </w:rPr>
            </w:pPr>
            <w:r>
              <w:rPr>
                <w:w w:val="99"/>
                <w:sz w:val="20"/>
              </w:rPr>
              <w:t>2</w:t>
            </w:r>
          </w:p>
        </w:tc>
        <w:tc>
          <w:tcPr>
            <w:tcW w:w="1560" w:type="dxa"/>
          </w:tcPr>
          <w:p w14:paraId="393C4B4A" w14:textId="77777777" w:rsidR="00D95CBC" w:rsidRDefault="00D95CBC" w:rsidP="00CA6A49">
            <w:pPr>
              <w:pStyle w:val="TableParagraph"/>
              <w:spacing w:line="215" w:lineRule="exact"/>
              <w:ind w:left="9"/>
              <w:jc w:val="center"/>
              <w:rPr>
                <w:sz w:val="20"/>
              </w:rPr>
            </w:pPr>
            <w:r>
              <w:rPr>
                <w:w w:val="99"/>
                <w:sz w:val="20"/>
              </w:rPr>
              <w:t>3</w:t>
            </w:r>
          </w:p>
        </w:tc>
        <w:tc>
          <w:tcPr>
            <w:tcW w:w="1136" w:type="dxa"/>
          </w:tcPr>
          <w:p w14:paraId="59212FDF" w14:textId="77777777" w:rsidR="00D95CBC" w:rsidRDefault="00D95CBC" w:rsidP="00CA6A49">
            <w:pPr>
              <w:pStyle w:val="TableParagraph"/>
              <w:spacing w:line="215" w:lineRule="exact"/>
              <w:ind w:left="7"/>
              <w:jc w:val="center"/>
              <w:rPr>
                <w:sz w:val="20"/>
              </w:rPr>
            </w:pPr>
            <w:r>
              <w:rPr>
                <w:w w:val="99"/>
                <w:sz w:val="20"/>
              </w:rPr>
              <w:t>4</w:t>
            </w:r>
          </w:p>
        </w:tc>
        <w:tc>
          <w:tcPr>
            <w:tcW w:w="4110" w:type="dxa"/>
          </w:tcPr>
          <w:p w14:paraId="69365D9E" w14:textId="77777777" w:rsidR="00D95CBC" w:rsidRDefault="00D95CBC" w:rsidP="00CA6A49">
            <w:pPr>
              <w:pStyle w:val="TableParagraph"/>
              <w:spacing w:line="215" w:lineRule="exact"/>
              <w:ind w:left="3"/>
              <w:jc w:val="center"/>
              <w:rPr>
                <w:sz w:val="20"/>
              </w:rPr>
            </w:pPr>
            <w:r>
              <w:rPr>
                <w:w w:val="99"/>
                <w:sz w:val="20"/>
              </w:rPr>
              <w:t>5</w:t>
            </w:r>
          </w:p>
        </w:tc>
        <w:tc>
          <w:tcPr>
            <w:tcW w:w="2410" w:type="dxa"/>
          </w:tcPr>
          <w:p w14:paraId="65B26DE8" w14:textId="77777777" w:rsidR="00D95CBC" w:rsidRDefault="00D95CBC" w:rsidP="00CA6A49">
            <w:pPr>
              <w:pStyle w:val="TableParagraph"/>
              <w:spacing w:line="215" w:lineRule="exact"/>
              <w:ind w:left="7"/>
              <w:jc w:val="center"/>
              <w:rPr>
                <w:sz w:val="20"/>
              </w:rPr>
            </w:pPr>
            <w:r>
              <w:rPr>
                <w:w w:val="99"/>
                <w:sz w:val="20"/>
              </w:rPr>
              <w:t>6</w:t>
            </w:r>
          </w:p>
        </w:tc>
        <w:tc>
          <w:tcPr>
            <w:tcW w:w="1561" w:type="dxa"/>
          </w:tcPr>
          <w:p w14:paraId="092F529F" w14:textId="77777777" w:rsidR="00D95CBC" w:rsidRDefault="00D95CBC" w:rsidP="00CA6A49">
            <w:pPr>
              <w:pStyle w:val="TableParagraph"/>
              <w:spacing w:line="215" w:lineRule="exact"/>
              <w:ind w:left="6"/>
              <w:jc w:val="center"/>
              <w:rPr>
                <w:sz w:val="20"/>
              </w:rPr>
            </w:pPr>
            <w:r>
              <w:rPr>
                <w:w w:val="99"/>
                <w:sz w:val="20"/>
              </w:rPr>
              <w:t>7</w:t>
            </w:r>
          </w:p>
        </w:tc>
      </w:tr>
      <w:tr w:rsidR="00D95CBC" w14:paraId="36771316" w14:textId="77777777" w:rsidTr="00CA6A49">
        <w:trPr>
          <w:trHeight w:val="1548"/>
        </w:trPr>
        <w:tc>
          <w:tcPr>
            <w:tcW w:w="2554" w:type="dxa"/>
          </w:tcPr>
          <w:p w14:paraId="39AB8516" w14:textId="77777777" w:rsidR="00D95CBC" w:rsidRDefault="00D95CBC" w:rsidP="00CA6A49">
            <w:pPr>
              <w:pStyle w:val="TableParagraph"/>
              <w:tabs>
                <w:tab w:val="left" w:pos="815"/>
              </w:tabs>
              <w:ind w:left="815" w:right="187" w:hanging="567"/>
            </w:pPr>
            <w:r>
              <w:t>1.1.</w:t>
            </w:r>
            <w:r>
              <w:tab/>
              <w:t xml:space="preserve">Menghayati </w:t>
            </w:r>
            <w:r>
              <w:rPr>
                <w:spacing w:val="-4"/>
              </w:rPr>
              <w:t xml:space="preserve">dan </w:t>
            </w:r>
            <w:r>
              <w:t>mengamalkan Ahlussunnah Waljamaah Annahdliyah</w:t>
            </w:r>
          </w:p>
        </w:tc>
        <w:tc>
          <w:tcPr>
            <w:tcW w:w="4678" w:type="dxa"/>
          </w:tcPr>
          <w:p w14:paraId="041D81A0" w14:textId="77777777" w:rsidR="00D95CBC" w:rsidRDefault="00D95CBC" w:rsidP="00D95CBC">
            <w:pPr>
              <w:pStyle w:val="TableParagraph"/>
              <w:numPr>
                <w:ilvl w:val="2"/>
                <w:numId w:val="37"/>
              </w:numPr>
              <w:tabs>
                <w:tab w:val="left" w:pos="828"/>
              </w:tabs>
              <w:ind w:left="966" w:right="646" w:hanging="720"/>
            </w:pPr>
            <w:r>
              <w:t>Meyakini kebenaran Ahlussunnah Waljamaah Annahdliyah</w:t>
            </w:r>
          </w:p>
          <w:p w14:paraId="7B02886D" w14:textId="77777777" w:rsidR="00D95CBC" w:rsidRDefault="00D95CBC" w:rsidP="00D95CBC">
            <w:pPr>
              <w:pStyle w:val="TableParagraph"/>
              <w:numPr>
                <w:ilvl w:val="2"/>
                <w:numId w:val="37"/>
              </w:numPr>
              <w:tabs>
                <w:tab w:val="left" w:pos="828"/>
              </w:tabs>
              <w:ind w:left="966" w:right="139" w:hanging="720"/>
            </w:pPr>
            <w:r>
              <w:t>Mengamalkan Ahlussunnah Waljamaah Annahdliyah</w:t>
            </w:r>
          </w:p>
        </w:tc>
        <w:tc>
          <w:tcPr>
            <w:tcW w:w="1560" w:type="dxa"/>
            <w:vMerge w:val="restart"/>
          </w:tcPr>
          <w:p w14:paraId="2B38AB5F" w14:textId="77777777" w:rsidR="00D95CBC" w:rsidRDefault="00D95CBC" w:rsidP="00CA6A49">
            <w:pPr>
              <w:pStyle w:val="TableParagraph"/>
              <w:ind w:left="184" w:right="173"/>
              <w:jc w:val="center"/>
              <w:rPr>
                <w:sz w:val="20"/>
              </w:rPr>
            </w:pPr>
            <w:r>
              <w:rPr>
                <w:sz w:val="20"/>
              </w:rPr>
              <w:t>Ahlussunnah waljamaah Annahdliyah</w:t>
            </w:r>
          </w:p>
        </w:tc>
        <w:tc>
          <w:tcPr>
            <w:tcW w:w="1136" w:type="dxa"/>
            <w:vMerge w:val="restart"/>
          </w:tcPr>
          <w:p w14:paraId="38131309" w14:textId="77777777" w:rsidR="00D95CBC" w:rsidRDefault="00D95CBC" w:rsidP="00CA6A49">
            <w:pPr>
              <w:pStyle w:val="TableParagraph"/>
              <w:spacing w:line="234" w:lineRule="exact"/>
              <w:ind w:left="307"/>
              <w:rPr>
                <w:sz w:val="20"/>
              </w:rPr>
            </w:pPr>
            <w:r>
              <w:rPr>
                <w:sz w:val="20"/>
              </w:rPr>
              <w:t>6 x 45</w:t>
            </w:r>
          </w:p>
        </w:tc>
        <w:tc>
          <w:tcPr>
            <w:tcW w:w="4110" w:type="dxa"/>
            <w:vMerge w:val="restart"/>
          </w:tcPr>
          <w:p w14:paraId="4ECE0A99" w14:textId="77777777" w:rsidR="00D95CBC" w:rsidRDefault="00D95CBC" w:rsidP="00D95CBC">
            <w:pPr>
              <w:pStyle w:val="TableParagraph"/>
              <w:numPr>
                <w:ilvl w:val="0"/>
                <w:numId w:val="36"/>
              </w:numPr>
              <w:tabs>
                <w:tab w:val="left" w:pos="465"/>
                <w:tab w:val="left" w:pos="466"/>
              </w:tabs>
              <w:spacing w:line="245" w:lineRule="exact"/>
              <w:ind w:hanging="361"/>
              <w:rPr>
                <w:sz w:val="20"/>
              </w:rPr>
            </w:pPr>
            <w:r>
              <w:rPr>
                <w:sz w:val="20"/>
              </w:rPr>
              <w:t>Pendahuluan (apresiasi dan</w:t>
            </w:r>
            <w:r>
              <w:rPr>
                <w:spacing w:val="-7"/>
                <w:sz w:val="20"/>
              </w:rPr>
              <w:t xml:space="preserve"> </w:t>
            </w:r>
            <w:r>
              <w:rPr>
                <w:sz w:val="20"/>
              </w:rPr>
              <w:t>literasi)</w:t>
            </w:r>
          </w:p>
          <w:p w14:paraId="5179709D" w14:textId="77777777" w:rsidR="00D95CBC" w:rsidRDefault="00D95CBC" w:rsidP="00D95CBC">
            <w:pPr>
              <w:pStyle w:val="TableParagraph"/>
              <w:numPr>
                <w:ilvl w:val="0"/>
                <w:numId w:val="36"/>
              </w:numPr>
              <w:tabs>
                <w:tab w:val="left" w:pos="465"/>
                <w:tab w:val="left" w:pos="466"/>
              </w:tabs>
              <w:spacing w:line="245" w:lineRule="exact"/>
              <w:ind w:hanging="361"/>
              <w:rPr>
                <w:sz w:val="20"/>
              </w:rPr>
            </w:pPr>
            <w:r>
              <w:rPr>
                <w:sz w:val="20"/>
              </w:rPr>
              <w:t>Kegiatan</w:t>
            </w:r>
            <w:r>
              <w:rPr>
                <w:spacing w:val="-3"/>
                <w:sz w:val="20"/>
              </w:rPr>
              <w:t xml:space="preserve"> </w:t>
            </w:r>
            <w:r>
              <w:rPr>
                <w:sz w:val="20"/>
              </w:rPr>
              <w:t>inti</w:t>
            </w:r>
          </w:p>
          <w:p w14:paraId="3AE2197E" w14:textId="77777777" w:rsidR="00D95CBC" w:rsidRDefault="00D95CBC" w:rsidP="00D95CBC">
            <w:pPr>
              <w:pStyle w:val="TableParagraph"/>
              <w:numPr>
                <w:ilvl w:val="0"/>
                <w:numId w:val="36"/>
              </w:numPr>
              <w:tabs>
                <w:tab w:val="left" w:pos="465"/>
                <w:tab w:val="left" w:pos="466"/>
              </w:tabs>
              <w:spacing w:line="245" w:lineRule="exact"/>
              <w:ind w:hanging="361"/>
              <w:rPr>
                <w:sz w:val="20"/>
              </w:rPr>
            </w:pPr>
            <w:r>
              <w:rPr>
                <w:sz w:val="20"/>
              </w:rPr>
              <w:t>Penutup</w:t>
            </w:r>
          </w:p>
          <w:p w14:paraId="0EF8C42D" w14:textId="77777777" w:rsidR="00D95CBC" w:rsidRDefault="00D95CBC" w:rsidP="00CA6A49">
            <w:pPr>
              <w:pStyle w:val="TableParagraph"/>
              <w:spacing w:before="1"/>
              <w:ind w:left="105" w:right="161"/>
              <w:rPr>
                <w:sz w:val="20"/>
              </w:rPr>
            </w:pPr>
            <w:r>
              <w:rPr>
                <w:sz w:val="20"/>
              </w:rPr>
              <w:t>Untuk kegiatan inti menggunakan model pembelajaran Inquiry learning sintak yaitu :</w:t>
            </w:r>
          </w:p>
          <w:p w14:paraId="788ABE2C" w14:textId="77777777" w:rsidR="00D95CBC" w:rsidRDefault="00D95CBC" w:rsidP="00D95CBC">
            <w:pPr>
              <w:pStyle w:val="TableParagraph"/>
              <w:numPr>
                <w:ilvl w:val="1"/>
                <w:numId w:val="36"/>
              </w:numPr>
              <w:tabs>
                <w:tab w:val="left" w:pos="825"/>
                <w:tab w:val="left" w:pos="826"/>
              </w:tabs>
              <w:spacing w:line="234" w:lineRule="exact"/>
              <w:ind w:hanging="361"/>
              <w:rPr>
                <w:sz w:val="20"/>
              </w:rPr>
            </w:pPr>
            <w:r>
              <w:rPr>
                <w:sz w:val="20"/>
              </w:rPr>
              <w:t>Orientasi peserta didik pada</w:t>
            </w:r>
            <w:r>
              <w:rPr>
                <w:spacing w:val="-11"/>
                <w:sz w:val="20"/>
              </w:rPr>
              <w:t xml:space="preserve"> </w:t>
            </w:r>
            <w:r>
              <w:rPr>
                <w:sz w:val="20"/>
              </w:rPr>
              <w:t>masalah</w:t>
            </w:r>
          </w:p>
          <w:p w14:paraId="7DAE974A" w14:textId="77777777" w:rsidR="00D95CBC" w:rsidRDefault="00D95CBC" w:rsidP="00D95CBC">
            <w:pPr>
              <w:pStyle w:val="TableParagraph"/>
              <w:numPr>
                <w:ilvl w:val="1"/>
                <w:numId w:val="36"/>
              </w:numPr>
              <w:tabs>
                <w:tab w:val="left" w:pos="825"/>
                <w:tab w:val="left" w:pos="826"/>
              </w:tabs>
              <w:spacing w:before="1"/>
              <w:ind w:hanging="361"/>
              <w:rPr>
                <w:sz w:val="20"/>
              </w:rPr>
            </w:pPr>
            <w:r>
              <w:rPr>
                <w:sz w:val="20"/>
              </w:rPr>
              <w:t>Perumusan</w:t>
            </w:r>
            <w:r>
              <w:rPr>
                <w:spacing w:val="-1"/>
                <w:sz w:val="20"/>
              </w:rPr>
              <w:t xml:space="preserve"> </w:t>
            </w:r>
            <w:r>
              <w:rPr>
                <w:sz w:val="20"/>
              </w:rPr>
              <w:t>masalah</w:t>
            </w:r>
          </w:p>
          <w:p w14:paraId="2DEEF515" w14:textId="77777777" w:rsidR="00D95CBC" w:rsidRDefault="00D95CBC" w:rsidP="00D95CBC">
            <w:pPr>
              <w:pStyle w:val="TableParagraph"/>
              <w:numPr>
                <w:ilvl w:val="1"/>
                <w:numId w:val="36"/>
              </w:numPr>
              <w:tabs>
                <w:tab w:val="left" w:pos="825"/>
                <w:tab w:val="left" w:pos="826"/>
              </w:tabs>
              <w:ind w:right="917"/>
              <w:rPr>
                <w:sz w:val="20"/>
              </w:rPr>
            </w:pPr>
            <w:r>
              <w:rPr>
                <w:sz w:val="20"/>
              </w:rPr>
              <w:t>Mendampingi</w:t>
            </w:r>
            <w:r>
              <w:rPr>
                <w:spacing w:val="-13"/>
                <w:sz w:val="20"/>
              </w:rPr>
              <w:t xml:space="preserve"> </w:t>
            </w:r>
            <w:r>
              <w:rPr>
                <w:sz w:val="20"/>
              </w:rPr>
              <w:t>merumuskan hipotesis</w:t>
            </w:r>
          </w:p>
          <w:p w14:paraId="433D0291" w14:textId="77777777" w:rsidR="00D95CBC" w:rsidRDefault="00D95CBC" w:rsidP="00D95CBC">
            <w:pPr>
              <w:pStyle w:val="TableParagraph"/>
              <w:numPr>
                <w:ilvl w:val="1"/>
                <w:numId w:val="36"/>
              </w:numPr>
              <w:tabs>
                <w:tab w:val="left" w:pos="825"/>
                <w:tab w:val="left" w:pos="826"/>
              </w:tabs>
              <w:spacing w:line="234" w:lineRule="exact"/>
              <w:ind w:hanging="361"/>
              <w:rPr>
                <w:sz w:val="20"/>
              </w:rPr>
            </w:pPr>
            <w:r>
              <w:rPr>
                <w:sz w:val="20"/>
              </w:rPr>
              <w:t>Mengumpulkan</w:t>
            </w:r>
            <w:r>
              <w:rPr>
                <w:spacing w:val="-3"/>
                <w:sz w:val="20"/>
              </w:rPr>
              <w:t xml:space="preserve"> </w:t>
            </w:r>
            <w:r>
              <w:rPr>
                <w:sz w:val="20"/>
              </w:rPr>
              <w:t>data</w:t>
            </w:r>
          </w:p>
          <w:p w14:paraId="169849A6" w14:textId="77777777" w:rsidR="00D95CBC" w:rsidRDefault="00D95CBC" w:rsidP="00D95CBC">
            <w:pPr>
              <w:pStyle w:val="TableParagraph"/>
              <w:numPr>
                <w:ilvl w:val="1"/>
                <w:numId w:val="36"/>
              </w:numPr>
              <w:tabs>
                <w:tab w:val="left" w:pos="825"/>
                <w:tab w:val="left" w:pos="826"/>
              </w:tabs>
              <w:spacing w:before="1" w:line="234" w:lineRule="exact"/>
              <w:ind w:hanging="361"/>
              <w:rPr>
                <w:sz w:val="20"/>
              </w:rPr>
            </w:pPr>
            <w:r>
              <w:rPr>
                <w:sz w:val="20"/>
              </w:rPr>
              <w:t>Meguji hipotesis</w:t>
            </w:r>
          </w:p>
          <w:p w14:paraId="6B4E1807" w14:textId="77777777" w:rsidR="00D95CBC" w:rsidRDefault="00D95CBC" w:rsidP="00D95CBC">
            <w:pPr>
              <w:pStyle w:val="TableParagraph"/>
              <w:numPr>
                <w:ilvl w:val="1"/>
                <w:numId w:val="36"/>
              </w:numPr>
              <w:tabs>
                <w:tab w:val="left" w:pos="825"/>
                <w:tab w:val="left" w:pos="826"/>
              </w:tabs>
              <w:spacing w:line="234" w:lineRule="exact"/>
              <w:ind w:hanging="361"/>
              <w:rPr>
                <w:sz w:val="20"/>
              </w:rPr>
            </w:pPr>
            <w:r>
              <w:rPr>
                <w:sz w:val="20"/>
              </w:rPr>
              <w:t>Menarik</w:t>
            </w:r>
            <w:r>
              <w:rPr>
                <w:spacing w:val="-1"/>
                <w:sz w:val="20"/>
              </w:rPr>
              <w:t xml:space="preserve"> </w:t>
            </w:r>
            <w:r>
              <w:rPr>
                <w:sz w:val="20"/>
              </w:rPr>
              <w:t>kesimpulan</w:t>
            </w:r>
          </w:p>
        </w:tc>
        <w:tc>
          <w:tcPr>
            <w:tcW w:w="2410" w:type="dxa"/>
            <w:vMerge w:val="restart"/>
          </w:tcPr>
          <w:p w14:paraId="2DFCC39F" w14:textId="77777777" w:rsidR="00D95CBC" w:rsidRDefault="00D95CBC" w:rsidP="00D95CBC">
            <w:pPr>
              <w:pStyle w:val="TableParagraph"/>
              <w:numPr>
                <w:ilvl w:val="0"/>
                <w:numId w:val="35"/>
              </w:numPr>
              <w:tabs>
                <w:tab w:val="left" w:pos="423"/>
                <w:tab w:val="left" w:pos="424"/>
              </w:tabs>
              <w:ind w:right="717"/>
              <w:rPr>
                <w:sz w:val="20"/>
              </w:rPr>
            </w:pPr>
            <w:r>
              <w:rPr>
                <w:sz w:val="20"/>
              </w:rPr>
              <w:t xml:space="preserve">Penilaian Pengetahuan </w:t>
            </w:r>
            <w:r>
              <w:rPr>
                <w:w w:val="95"/>
                <w:sz w:val="20"/>
              </w:rPr>
              <w:t>menggunakan:</w:t>
            </w:r>
          </w:p>
          <w:p w14:paraId="54E986FF" w14:textId="77777777" w:rsidR="00D95CBC" w:rsidRDefault="00D95CBC" w:rsidP="00D95CBC">
            <w:pPr>
              <w:pStyle w:val="TableParagraph"/>
              <w:numPr>
                <w:ilvl w:val="0"/>
                <w:numId w:val="35"/>
              </w:numPr>
              <w:tabs>
                <w:tab w:val="left" w:pos="423"/>
                <w:tab w:val="left" w:pos="424"/>
                <w:tab w:val="left" w:pos="968"/>
              </w:tabs>
              <w:spacing w:before="1"/>
              <w:ind w:right="103"/>
              <w:rPr>
                <w:b/>
                <w:sz w:val="20"/>
              </w:rPr>
            </w:pPr>
            <w:r>
              <w:rPr>
                <w:b/>
                <w:sz w:val="20"/>
              </w:rPr>
              <w:t>Tes</w:t>
            </w:r>
            <w:r>
              <w:rPr>
                <w:b/>
                <w:sz w:val="20"/>
              </w:rPr>
              <w:tab/>
            </w:r>
            <w:r>
              <w:rPr>
                <w:b/>
                <w:w w:val="95"/>
                <w:sz w:val="20"/>
              </w:rPr>
              <w:t xml:space="preserve">Tertulis/Lisan </w:t>
            </w:r>
            <w:r>
              <w:rPr>
                <w:b/>
                <w:sz w:val="20"/>
              </w:rPr>
              <w:t>dengan</w:t>
            </w:r>
            <w:r>
              <w:rPr>
                <w:b/>
                <w:spacing w:val="-2"/>
                <w:sz w:val="20"/>
              </w:rPr>
              <w:t xml:space="preserve"> </w:t>
            </w:r>
            <w:r>
              <w:rPr>
                <w:b/>
                <w:sz w:val="20"/>
              </w:rPr>
              <w:t>kriteria</w:t>
            </w:r>
          </w:p>
          <w:p w14:paraId="1DECD57B" w14:textId="77777777" w:rsidR="00D95CBC" w:rsidRDefault="00D95CBC" w:rsidP="00D95CBC">
            <w:pPr>
              <w:pStyle w:val="TableParagraph"/>
              <w:numPr>
                <w:ilvl w:val="1"/>
                <w:numId w:val="35"/>
              </w:numPr>
              <w:tabs>
                <w:tab w:val="left" w:pos="535"/>
              </w:tabs>
              <w:spacing w:line="233" w:lineRule="exact"/>
              <w:ind w:left="534" w:hanging="112"/>
              <w:rPr>
                <w:sz w:val="20"/>
              </w:rPr>
            </w:pPr>
            <w:r>
              <w:rPr>
                <w:sz w:val="20"/>
              </w:rPr>
              <w:t>Soal</w:t>
            </w:r>
            <w:r>
              <w:rPr>
                <w:spacing w:val="-1"/>
                <w:sz w:val="20"/>
              </w:rPr>
              <w:t xml:space="preserve"> </w:t>
            </w:r>
            <w:r>
              <w:rPr>
                <w:sz w:val="20"/>
              </w:rPr>
              <w:t>Hots</w:t>
            </w:r>
          </w:p>
          <w:p w14:paraId="21C6984B" w14:textId="77777777" w:rsidR="00D95CBC" w:rsidRDefault="00D95CBC" w:rsidP="00D95CBC">
            <w:pPr>
              <w:pStyle w:val="TableParagraph"/>
              <w:numPr>
                <w:ilvl w:val="1"/>
                <w:numId w:val="35"/>
              </w:numPr>
              <w:tabs>
                <w:tab w:val="left" w:pos="628"/>
              </w:tabs>
              <w:ind w:right="101" w:firstLine="0"/>
              <w:rPr>
                <w:sz w:val="20"/>
              </w:rPr>
            </w:pPr>
            <w:r>
              <w:rPr>
                <w:sz w:val="20"/>
              </w:rPr>
              <w:t>Soal tidak berbau SARA</w:t>
            </w:r>
          </w:p>
          <w:p w14:paraId="5ACD2918" w14:textId="77777777" w:rsidR="00D95CBC" w:rsidRDefault="00D95CBC" w:rsidP="00D95CBC">
            <w:pPr>
              <w:pStyle w:val="TableParagraph"/>
              <w:numPr>
                <w:ilvl w:val="1"/>
                <w:numId w:val="35"/>
              </w:numPr>
              <w:tabs>
                <w:tab w:val="left" w:pos="535"/>
              </w:tabs>
              <w:spacing w:before="1"/>
              <w:ind w:right="350" w:firstLine="0"/>
              <w:rPr>
                <w:sz w:val="20"/>
              </w:rPr>
            </w:pPr>
            <w:r>
              <w:rPr>
                <w:sz w:val="20"/>
              </w:rPr>
              <w:t>Soal</w:t>
            </w:r>
            <w:r>
              <w:rPr>
                <w:spacing w:val="-14"/>
                <w:sz w:val="20"/>
              </w:rPr>
              <w:t xml:space="preserve"> </w:t>
            </w:r>
            <w:r>
              <w:rPr>
                <w:sz w:val="20"/>
              </w:rPr>
              <w:t>mengandung toleransi dan komitmen kebangsaan</w:t>
            </w:r>
          </w:p>
          <w:p w14:paraId="0BAE723C" w14:textId="77777777" w:rsidR="00D95CBC" w:rsidRDefault="00D95CBC" w:rsidP="00D95CBC">
            <w:pPr>
              <w:pStyle w:val="TableParagraph"/>
              <w:numPr>
                <w:ilvl w:val="1"/>
                <w:numId w:val="35"/>
              </w:numPr>
              <w:tabs>
                <w:tab w:val="left" w:pos="659"/>
                <w:tab w:val="left" w:pos="1560"/>
              </w:tabs>
              <w:ind w:right="102" w:firstLine="0"/>
              <w:jc w:val="both"/>
              <w:rPr>
                <w:sz w:val="20"/>
              </w:rPr>
            </w:pPr>
            <w:r>
              <w:rPr>
                <w:sz w:val="20"/>
              </w:rPr>
              <w:t xml:space="preserve">Soal </w:t>
            </w:r>
            <w:r>
              <w:rPr>
                <w:spacing w:val="-3"/>
                <w:sz w:val="20"/>
              </w:rPr>
              <w:t xml:space="preserve">mengandung </w:t>
            </w:r>
            <w:r>
              <w:rPr>
                <w:sz w:val="20"/>
              </w:rPr>
              <w:t>unsur</w:t>
            </w:r>
            <w:r>
              <w:rPr>
                <w:sz w:val="20"/>
              </w:rPr>
              <w:tab/>
            </w:r>
            <w:r>
              <w:rPr>
                <w:spacing w:val="-3"/>
                <w:sz w:val="20"/>
              </w:rPr>
              <w:t xml:space="preserve">karakter </w:t>
            </w:r>
            <w:r>
              <w:rPr>
                <w:sz w:val="20"/>
              </w:rPr>
              <w:t>akhlakul</w:t>
            </w:r>
            <w:r>
              <w:rPr>
                <w:spacing w:val="-1"/>
                <w:sz w:val="20"/>
              </w:rPr>
              <w:t xml:space="preserve"> </w:t>
            </w:r>
            <w:r>
              <w:rPr>
                <w:sz w:val="20"/>
              </w:rPr>
              <w:t>karimah</w:t>
            </w:r>
          </w:p>
          <w:p w14:paraId="3E612C95" w14:textId="77777777" w:rsidR="00D95CBC" w:rsidRDefault="00D95CBC" w:rsidP="00D95CBC">
            <w:pPr>
              <w:pStyle w:val="TableParagraph"/>
              <w:numPr>
                <w:ilvl w:val="0"/>
                <w:numId w:val="35"/>
              </w:numPr>
              <w:tabs>
                <w:tab w:val="left" w:pos="423"/>
                <w:tab w:val="left" w:pos="424"/>
              </w:tabs>
              <w:spacing w:before="1"/>
              <w:rPr>
                <w:sz w:val="20"/>
              </w:rPr>
            </w:pPr>
            <w:r>
              <w:rPr>
                <w:sz w:val="20"/>
              </w:rPr>
              <w:t>Penugasan</w:t>
            </w:r>
          </w:p>
          <w:p w14:paraId="30F8203A" w14:textId="77777777" w:rsidR="00D95CBC" w:rsidRDefault="00D95CBC" w:rsidP="00D95CBC">
            <w:pPr>
              <w:pStyle w:val="TableParagraph"/>
              <w:numPr>
                <w:ilvl w:val="0"/>
                <w:numId w:val="35"/>
              </w:numPr>
              <w:tabs>
                <w:tab w:val="left" w:pos="423"/>
                <w:tab w:val="left" w:pos="424"/>
              </w:tabs>
              <w:ind w:right="614"/>
              <w:rPr>
                <w:b/>
                <w:sz w:val="20"/>
              </w:rPr>
            </w:pPr>
            <w:r>
              <w:rPr>
                <w:b/>
                <w:sz w:val="20"/>
              </w:rPr>
              <w:t xml:space="preserve">Penilaian Keterampilan dengan </w:t>
            </w:r>
            <w:r>
              <w:rPr>
                <w:b/>
                <w:w w:val="95"/>
                <w:sz w:val="20"/>
              </w:rPr>
              <w:t>menggunakan:</w:t>
            </w:r>
          </w:p>
          <w:p w14:paraId="39F93194" w14:textId="77777777" w:rsidR="00D95CBC" w:rsidRDefault="00D95CBC" w:rsidP="00CA6A49">
            <w:pPr>
              <w:pStyle w:val="TableParagraph"/>
              <w:spacing w:line="233" w:lineRule="exact"/>
              <w:ind w:left="709"/>
              <w:rPr>
                <w:sz w:val="20"/>
              </w:rPr>
            </w:pPr>
            <w:r>
              <w:rPr>
                <w:sz w:val="20"/>
              </w:rPr>
              <w:t>Unjuk kerja</w:t>
            </w:r>
          </w:p>
        </w:tc>
        <w:tc>
          <w:tcPr>
            <w:tcW w:w="1561" w:type="dxa"/>
            <w:vMerge w:val="restart"/>
          </w:tcPr>
          <w:p w14:paraId="27EFD2CF" w14:textId="77777777" w:rsidR="00D95CBC" w:rsidRDefault="00D95CBC" w:rsidP="00CA6A49">
            <w:pPr>
              <w:pStyle w:val="TableParagraph"/>
              <w:ind w:left="99" w:right="93"/>
              <w:jc w:val="center"/>
              <w:rPr>
                <w:sz w:val="20"/>
              </w:rPr>
            </w:pPr>
            <w:r>
              <w:rPr>
                <w:sz w:val="20"/>
              </w:rPr>
              <w:t>Buku paket Ke NU an Kls 10, ahlusunnah waljamaah</w:t>
            </w:r>
          </w:p>
        </w:tc>
      </w:tr>
      <w:tr w:rsidR="00D95CBC" w14:paraId="75A2BF23" w14:textId="77777777" w:rsidTr="00CA6A49">
        <w:trPr>
          <w:trHeight w:val="1804"/>
        </w:trPr>
        <w:tc>
          <w:tcPr>
            <w:tcW w:w="2554" w:type="dxa"/>
          </w:tcPr>
          <w:p w14:paraId="1123FC33" w14:textId="77777777" w:rsidR="00D95CBC" w:rsidRDefault="00D95CBC" w:rsidP="00CA6A49">
            <w:pPr>
              <w:pStyle w:val="TableParagraph"/>
              <w:ind w:left="424" w:right="147" w:hanging="317"/>
            </w:pPr>
            <w:r>
              <w:t>2.1. Menunjukkan sikap percaya diri dan tanggung jawab dalam mengamalkan Ahlussunnah waljamaah</w:t>
            </w:r>
          </w:p>
          <w:p w14:paraId="2C8EF5C3" w14:textId="77777777" w:rsidR="00D95CBC" w:rsidRDefault="00D95CBC" w:rsidP="00CA6A49">
            <w:pPr>
              <w:pStyle w:val="TableParagraph"/>
              <w:spacing w:line="237" w:lineRule="exact"/>
              <w:ind w:left="424"/>
            </w:pPr>
            <w:r>
              <w:t>Annahdliyah</w:t>
            </w:r>
          </w:p>
        </w:tc>
        <w:tc>
          <w:tcPr>
            <w:tcW w:w="4678" w:type="dxa"/>
          </w:tcPr>
          <w:p w14:paraId="03770D64" w14:textId="77777777" w:rsidR="00D95CBC" w:rsidRDefault="00D95CBC" w:rsidP="00D95CBC">
            <w:pPr>
              <w:pStyle w:val="TableParagraph"/>
              <w:numPr>
                <w:ilvl w:val="2"/>
                <w:numId w:val="34"/>
              </w:numPr>
              <w:tabs>
                <w:tab w:val="left" w:pos="660"/>
              </w:tabs>
              <w:ind w:right="670" w:firstLine="0"/>
            </w:pPr>
            <w:r>
              <w:t xml:space="preserve">Menjalankan sikap percaya diri </w:t>
            </w:r>
            <w:r>
              <w:rPr>
                <w:spacing w:val="-2"/>
              </w:rPr>
              <w:t xml:space="preserve">dan </w:t>
            </w:r>
            <w:r>
              <w:t>tanggung jawab dalam mengamalkan Ahlussunnah waljamaah</w:t>
            </w:r>
            <w:r>
              <w:rPr>
                <w:spacing w:val="-5"/>
              </w:rPr>
              <w:t xml:space="preserve"> </w:t>
            </w:r>
            <w:r>
              <w:t>Annahdliyah</w:t>
            </w:r>
          </w:p>
          <w:p w14:paraId="094956C0" w14:textId="77777777" w:rsidR="00D95CBC" w:rsidRDefault="00D95CBC" w:rsidP="00D95CBC">
            <w:pPr>
              <w:pStyle w:val="TableParagraph"/>
              <w:numPr>
                <w:ilvl w:val="2"/>
                <w:numId w:val="34"/>
              </w:numPr>
              <w:tabs>
                <w:tab w:val="left" w:pos="661"/>
              </w:tabs>
              <w:ind w:right="391" w:firstLine="0"/>
            </w:pPr>
            <w:r>
              <w:t>Berperilaku percaya diri dan</w:t>
            </w:r>
            <w:r>
              <w:rPr>
                <w:spacing w:val="-22"/>
              </w:rPr>
              <w:t xml:space="preserve"> </w:t>
            </w:r>
            <w:r>
              <w:t>tanggung jawab dalam mengamalkan Ahlussunnah waljamaah</w:t>
            </w:r>
            <w:r>
              <w:rPr>
                <w:spacing w:val="-1"/>
              </w:rPr>
              <w:t xml:space="preserve"> </w:t>
            </w:r>
            <w:r>
              <w:t>Annahdliyah</w:t>
            </w:r>
          </w:p>
        </w:tc>
        <w:tc>
          <w:tcPr>
            <w:tcW w:w="1560" w:type="dxa"/>
            <w:vMerge/>
            <w:tcBorders>
              <w:top w:val="nil"/>
            </w:tcBorders>
          </w:tcPr>
          <w:p w14:paraId="5D91B7AD" w14:textId="77777777" w:rsidR="00D95CBC" w:rsidRDefault="00D95CBC" w:rsidP="00CA6A49">
            <w:pPr>
              <w:rPr>
                <w:sz w:val="2"/>
                <w:szCs w:val="2"/>
              </w:rPr>
            </w:pPr>
          </w:p>
        </w:tc>
        <w:tc>
          <w:tcPr>
            <w:tcW w:w="1136" w:type="dxa"/>
            <w:vMerge/>
            <w:tcBorders>
              <w:top w:val="nil"/>
            </w:tcBorders>
          </w:tcPr>
          <w:p w14:paraId="3A403CF8" w14:textId="77777777" w:rsidR="00D95CBC" w:rsidRDefault="00D95CBC" w:rsidP="00CA6A49">
            <w:pPr>
              <w:rPr>
                <w:sz w:val="2"/>
                <w:szCs w:val="2"/>
              </w:rPr>
            </w:pPr>
          </w:p>
        </w:tc>
        <w:tc>
          <w:tcPr>
            <w:tcW w:w="4110" w:type="dxa"/>
            <w:vMerge/>
            <w:tcBorders>
              <w:top w:val="nil"/>
            </w:tcBorders>
          </w:tcPr>
          <w:p w14:paraId="4D6FB6C2" w14:textId="77777777" w:rsidR="00D95CBC" w:rsidRDefault="00D95CBC" w:rsidP="00CA6A49">
            <w:pPr>
              <w:rPr>
                <w:sz w:val="2"/>
                <w:szCs w:val="2"/>
              </w:rPr>
            </w:pPr>
          </w:p>
        </w:tc>
        <w:tc>
          <w:tcPr>
            <w:tcW w:w="2410" w:type="dxa"/>
            <w:vMerge/>
            <w:tcBorders>
              <w:top w:val="nil"/>
            </w:tcBorders>
          </w:tcPr>
          <w:p w14:paraId="51C300F3" w14:textId="77777777" w:rsidR="00D95CBC" w:rsidRDefault="00D95CBC" w:rsidP="00CA6A49">
            <w:pPr>
              <w:rPr>
                <w:sz w:val="2"/>
                <w:szCs w:val="2"/>
              </w:rPr>
            </w:pPr>
          </w:p>
        </w:tc>
        <w:tc>
          <w:tcPr>
            <w:tcW w:w="1561" w:type="dxa"/>
            <w:vMerge/>
            <w:tcBorders>
              <w:top w:val="nil"/>
            </w:tcBorders>
          </w:tcPr>
          <w:p w14:paraId="41084743" w14:textId="77777777" w:rsidR="00D95CBC" w:rsidRDefault="00D95CBC" w:rsidP="00CA6A49">
            <w:pPr>
              <w:rPr>
                <w:sz w:val="2"/>
                <w:szCs w:val="2"/>
              </w:rPr>
            </w:pPr>
          </w:p>
        </w:tc>
      </w:tr>
      <w:tr w:rsidR="00D95CBC" w14:paraId="5D64B97E" w14:textId="77777777" w:rsidTr="00CA6A49">
        <w:trPr>
          <w:trHeight w:val="1641"/>
        </w:trPr>
        <w:tc>
          <w:tcPr>
            <w:tcW w:w="2554" w:type="dxa"/>
          </w:tcPr>
          <w:p w14:paraId="7F8B8DD5" w14:textId="77777777" w:rsidR="00D95CBC" w:rsidRDefault="00D95CBC" w:rsidP="00CA6A49">
            <w:pPr>
              <w:pStyle w:val="TableParagraph"/>
              <w:ind w:left="568" w:right="187" w:hanging="428"/>
              <w:rPr>
                <w:sz w:val="20"/>
              </w:rPr>
            </w:pPr>
            <w:r>
              <w:rPr>
                <w:sz w:val="20"/>
              </w:rPr>
              <w:t xml:space="preserve">3.1. Menganalisis </w:t>
            </w:r>
            <w:r>
              <w:rPr>
                <w:w w:val="95"/>
                <w:sz w:val="20"/>
              </w:rPr>
              <w:t xml:space="preserve">Ahlussunnah </w:t>
            </w:r>
            <w:r>
              <w:rPr>
                <w:sz w:val="20"/>
              </w:rPr>
              <w:t>waljamaah Annahdliyah</w:t>
            </w:r>
          </w:p>
        </w:tc>
        <w:tc>
          <w:tcPr>
            <w:tcW w:w="4678" w:type="dxa"/>
          </w:tcPr>
          <w:p w14:paraId="27CD28C7" w14:textId="77777777" w:rsidR="00D95CBC" w:rsidRDefault="00D95CBC" w:rsidP="00D95CBC">
            <w:pPr>
              <w:pStyle w:val="TableParagraph"/>
              <w:numPr>
                <w:ilvl w:val="2"/>
                <w:numId w:val="33"/>
              </w:numPr>
              <w:tabs>
                <w:tab w:val="left" w:pos="827"/>
                <w:tab w:val="left" w:pos="828"/>
              </w:tabs>
              <w:ind w:right="630"/>
              <w:rPr>
                <w:sz w:val="20"/>
              </w:rPr>
            </w:pPr>
            <w:r>
              <w:rPr>
                <w:sz w:val="20"/>
              </w:rPr>
              <w:t>Menjelaskan pengertian Ahlussunnah waljamaah</w:t>
            </w:r>
            <w:r>
              <w:rPr>
                <w:spacing w:val="-2"/>
                <w:sz w:val="20"/>
              </w:rPr>
              <w:t xml:space="preserve"> </w:t>
            </w:r>
            <w:r>
              <w:rPr>
                <w:sz w:val="20"/>
              </w:rPr>
              <w:t>Annahdliyah</w:t>
            </w:r>
          </w:p>
          <w:p w14:paraId="04A232A3" w14:textId="77777777" w:rsidR="00D95CBC" w:rsidRDefault="00D95CBC" w:rsidP="00D95CBC">
            <w:pPr>
              <w:pStyle w:val="TableParagraph"/>
              <w:numPr>
                <w:ilvl w:val="2"/>
                <w:numId w:val="33"/>
              </w:numPr>
              <w:tabs>
                <w:tab w:val="left" w:pos="827"/>
                <w:tab w:val="left" w:pos="828"/>
              </w:tabs>
              <w:spacing w:before="1"/>
              <w:ind w:right="939"/>
              <w:rPr>
                <w:sz w:val="20"/>
              </w:rPr>
            </w:pPr>
            <w:r>
              <w:rPr>
                <w:sz w:val="20"/>
              </w:rPr>
              <w:t>Menyebutkan ulama Ahlussunnah waljamaah</w:t>
            </w:r>
            <w:r>
              <w:rPr>
                <w:spacing w:val="-2"/>
                <w:sz w:val="20"/>
              </w:rPr>
              <w:t xml:space="preserve"> </w:t>
            </w:r>
            <w:r>
              <w:rPr>
                <w:sz w:val="20"/>
              </w:rPr>
              <w:t>Annahdliyah</w:t>
            </w:r>
          </w:p>
          <w:p w14:paraId="5D7D509C" w14:textId="77777777" w:rsidR="00D95CBC" w:rsidRDefault="00D95CBC" w:rsidP="00D95CBC">
            <w:pPr>
              <w:pStyle w:val="TableParagraph"/>
              <w:numPr>
                <w:ilvl w:val="2"/>
                <w:numId w:val="33"/>
              </w:numPr>
              <w:tabs>
                <w:tab w:val="left" w:pos="827"/>
                <w:tab w:val="left" w:pos="828"/>
              </w:tabs>
              <w:ind w:right="126"/>
              <w:rPr>
                <w:sz w:val="20"/>
              </w:rPr>
            </w:pPr>
            <w:r>
              <w:rPr>
                <w:sz w:val="20"/>
              </w:rPr>
              <w:t>Menjelaskan tentang 3 pokok ajaran</w:t>
            </w:r>
            <w:r>
              <w:rPr>
                <w:spacing w:val="-23"/>
                <w:sz w:val="20"/>
              </w:rPr>
              <w:t xml:space="preserve"> </w:t>
            </w:r>
            <w:r>
              <w:rPr>
                <w:sz w:val="20"/>
              </w:rPr>
              <w:t>paham ahlusunnah wal</w:t>
            </w:r>
            <w:r>
              <w:rPr>
                <w:spacing w:val="-2"/>
                <w:sz w:val="20"/>
              </w:rPr>
              <w:t xml:space="preserve"> </w:t>
            </w:r>
            <w:r>
              <w:rPr>
                <w:sz w:val="20"/>
              </w:rPr>
              <w:t>jamaah</w:t>
            </w:r>
          </w:p>
        </w:tc>
        <w:tc>
          <w:tcPr>
            <w:tcW w:w="1560" w:type="dxa"/>
            <w:vMerge/>
            <w:tcBorders>
              <w:top w:val="nil"/>
            </w:tcBorders>
          </w:tcPr>
          <w:p w14:paraId="2B8A4FC2" w14:textId="77777777" w:rsidR="00D95CBC" w:rsidRDefault="00D95CBC" w:rsidP="00CA6A49">
            <w:pPr>
              <w:rPr>
                <w:sz w:val="2"/>
                <w:szCs w:val="2"/>
              </w:rPr>
            </w:pPr>
          </w:p>
        </w:tc>
        <w:tc>
          <w:tcPr>
            <w:tcW w:w="1136" w:type="dxa"/>
            <w:vMerge/>
            <w:tcBorders>
              <w:top w:val="nil"/>
            </w:tcBorders>
          </w:tcPr>
          <w:p w14:paraId="74228C35" w14:textId="77777777" w:rsidR="00D95CBC" w:rsidRDefault="00D95CBC" w:rsidP="00CA6A49">
            <w:pPr>
              <w:rPr>
                <w:sz w:val="2"/>
                <w:szCs w:val="2"/>
              </w:rPr>
            </w:pPr>
          </w:p>
        </w:tc>
        <w:tc>
          <w:tcPr>
            <w:tcW w:w="4110" w:type="dxa"/>
            <w:vMerge/>
            <w:tcBorders>
              <w:top w:val="nil"/>
            </w:tcBorders>
          </w:tcPr>
          <w:p w14:paraId="6C69B913" w14:textId="77777777" w:rsidR="00D95CBC" w:rsidRDefault="00D95CBC" w:rsidP="00CA6A49">
            <w:pPr>
              <w:rPr>
                <w:sz w:val="2"/>
                <w:szCs w:val="2"/>
              </w:rPr>
            </w:pPr>
          </w:p>
        </w:tc>
        <w:tc>
          <w:tcPr>
            <w:tcW w:w="2410" w:type="dxa"/>
            <w:vMerge/>
            <w:tcBorders>
              <w:top w:val="nil"/>
            </w:tcBorders>
          </w:tcPr>
          <w:p w14:paraId="2EEDF66E" w14:textId="77777777" w:rsidR="00D95CBC" w:rsidRDefault="00D95CBC" w:rsidP="00CA6A49">
            <w:pPr>
              <w:rPr>
                <w:sz w:val="2"/>
                <w:szCs w:val="2"/>
              </w:rPr>
            </w:pPr>
          </w:p>
        </w:tc>
        <w:tc>
          <w:tcPr>
            <w:tcW w:w="1561" w:type="dxa"/>
            <w:vMerge/>
            <w:tcBorders>
              <w:top w:val="nil"/>
            </w:tcBorders>
          </w:tcPr>
          <w:p w14:paraId="7A139C6B" w14:textId="77777777" w:rsidR="00D95CBC" w:rsidRDefault="00D95CBC" w:rsidP="00CA6A49">
            <w:pPr>
              <w:rPr>
                <w:sz w:val="2"/>
                <w:szCs w:val="2"/>
              </w:rPr>
            </w:pPr>
          </w:p>
        </w:tc>
      </w:tr>
    </w:tbl>
    <w:p w14:paraId="7C2D0417" w14:textId="77777777" w:rsidR="00D95CBC" w:rsidRDefault="00D95CBC" w:rsidP="00D95CBC">
      <w:pPr>
        <w:rPr>
          <w:sz w:val="2"/>
          <w:szCs w:val="2"/>
        </w:rPr>
        <w:sectPr w:rsidR="00D95CBC">
          <w:pgSz w:w="20170" w:h="12250" w:orient="landscape"/>
          <w:pgMar w:top="1060" w:right="840" w:bottom="1560" w:left="760" w:header="0" w:footer="129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4678"/>
        <w:gridCol w:w="1560"/>
        <w:gridCol w:w="1136"/>
        <w:gridCol w:w="4110"/>
        <w:gridCol w:w="2410"/>
        <w:gridCol w:w="1561"/>
      </w:tblGrid>
      <w:tr w:rsidR="00D95CBC" w14:paraId="4F6A730E" w14:textId="77777777" w:rsidTr="00CA6A49">
        <w:trPr>
          <w:trHeight w:val="232"/>
        </w:trPr>
        <w:tc>
          <w:tcPr>
            <w:tcW w:w="2554" w:type="dxa"/>
          </w:tcPr>
          <w:p w14:paraId="6602E715" w14:textId="77777777" w:rsidR="00D95CBC" w:rsidRDefault="00D95CBC" w:rsidP="00CA6A49">
            <w:pPr>
              <w:pStyle w:val="TableParagraph"/>
              <w:rPr>
                <w:rFonts w:ascii="Times New Roman"/>
                <w:sz w:val="16"/>
              </w:rPr>
            </w:pPr>
          </w:p>
        </w:tc>
        <w:tc>
          <w:tcPr>
            <w:tcW w:w="4678" w:type="dxa"/>
          </w:tcPr>
          <w:p w14:paraId="1867ECDE" w14:textId="77777777" w:rsidR="00D95CBC" w:rsidRDefault="00D95CBC" w:rsidP="00CA6A49">
            <w:pPr>
              <w:pStyle w:val="TableParagraph"/>
              <w:rPr>
                <w:rFonts w:ascii="Times New Roman"/>
                <w:sz w:val="16"/>
              </w:rPr>
            </w:pPr>
          </w:p>
        </w:tc>
        <w:tc>
          <w:tcPr>
            <w:tcW w:w="1560" w:type="dxa"/>
            <w:vMerge w:val="restart"/>
          </w:tcPr>
          <w:p w14:paraId="65F6CB20" w14:textId="77777777" w:rsidR="00D95CBC" w:rsidRDefault="00D95CBC" w:rsidP="00CA6A49">
            <w:pPr>
              <w:pStyle w:val="TableParagraph"/>
              <w:rPr>
                <w:rFonts w:ascii="Times New Roman"/>
                <w:sz w:val="18"/>
              </w:rPr>
            </w:pPr>
          </w:p>
        </w:tc>
        <w:tc>
          <w:tcPr>
            <w:tcW w:w="1136" w:type="dxa"/>
            <w:vMerge w:val="restart"/>
          </w:tcPr>
          <w:p w14:paraId="47DB7998" w14:textId="77777777" w:rsidR="00D95CBC" w:rsidRDefault="00D95CBC" w:rsidP="00CA6A49">
            <w:pPr>
              <w:pStyle w:val="TableParagraph"/>
              <w:rPr>
                <w:rFonts w:ascii="Times New Roman"/>
                <w:sz w:val="18"/>
              </w:rPr>
            </w:pPr>
          </w:p>
        </w:tc>
        <w:tc>
          <w:tcPr>
            <w:tcW w:w="4110" w:type="dxa"/>
            <w:vMerge w:val="restart"/>
          </w:tcPr>
          <w:p w14:paraId="49D4966F" w14:textId="77777777" w:rsidR="00D95CBC" w:rsidRDefault="00D95CBC" w:rsidP="00CA6A49">
            <w:pPr>
              <w:pStyle w:val="TableParagraph"/>
              <w:rPr>
                <w:rFonts w:ascii="Times New Roman"/>
                <w:sz w:val="18"/>
              </w:rPr>
            </w:pPr>
          </w:p>
        </w:tc>
        <w:tc>
          <w:tcPr>
            <w:tcW w:w="2410" w:type="dxa"/>
            <w:vMerge w:val="restart"/>
          </w:tcPr>
          <w:p w14:paraId="7B9BEE79" w14:textId="77777777" w:rsidR="00D95CBC" w:rsidRDefault="00D95CBC" w:rsidP="00CA6A49">
            <w:pPr>
              <w:pStyle w:val="TableParagraph"/>
              <w:rPr>
                <w:rFonts w:ascii="Times New Roman"/>
                <w:sz w:val="18"/>
              </w:rPr>
            </w:pPr>
          </w:p>
        </w:tc>
        <w:tc>
          <w:tcPr>
            <w:tcW w:w="1561" w:type="dxa"/>
            <w:vMerge w:val="restart"/>
          </w:tcPr>
          <w:p w14:paraId="2818831B" w14:textId="77777777" w:rsidR="00D95CBC" w:rsidRDefault="00D95CBC" w:rsidP="00CA6A49">
            <w:pPr>
              <w:pStyle w:val="TableParagraph"/>
              <w:rPr>
                <w:rFonts w:ascii="Times New Roman"/>
                <w:sz w:val="18"/>
              </w:rPr>
            </w:pPr>
          </w:p>
        </w:tc>
      </w:tr>
      <w:tr w:rsidR="00D95CBC" w14:paraId="18CE6C32" w14:textId="77777777" w:rsidTr="00CA6A49">
        <w:trPr>
          <w:trHeight w:val="1173"/>
        </w:trPr>
        <w:tc>
          <w:tcPr>
            <w:tcW w:w="2554" w:type="dxa"/>
          </w:tcPr>
          <w:p w14:paraId="41CCCE88" w14:textId="77777777" w:rsidR="00D95CBC" w:rsidRDefault="00D95CBC" w:rsidP="00CA6A49">
            <w:pPr>
              <w:pStyle w:val="TableParagraph"/>
              <w:spacing w:before="1"/>
              <w:ind w:left="568" w:right="125" w:hanging="428"/>
              <w:rPr>
                <w:sz w:val="20"/>
              </w:rPr>
            </w:pPr>
            <w:r>
              <w:rPr>
                <w:sz w:val="20"/>
              </w:rPr>
              <w:t>4.1 Mengimplementasikan ajaran Ahlussunnah Waljamaah Annahdliyah</w:t>
            </w:r>
          </w:p>
        </w:tc>
        <w:tc>
          <w:tcPr>
            <w:tcW w:w="4678" w:type="dxa"/>
          </w:tcPr>
          <w:p w14:paraId="691C0734" w14:textId="77777777" w:rsidR="00D95CBC" w:rsidRDefault="00D95CBC" w:rsidP="00D95CBC">
            <w:pPr>
              <w:pStyle w:val="TableParagraph"/>
              <w:numPr>
                <w:ilvl w:val="2"/>
                <w:numId w:val="32"/>
              </w:numPr>
              <w:tabs>
                <w:tab w:val="left" w:pos="851"/>
                <w:tab w:val="left" w:pos="852"/>
              </w:tabs>
              <w:spacing w:before="1"/>
              <w:ind w:right="169" w:hanging="720"/>
              <w:rPr>
                <w:sz w:val="20"/>
              </w:rPr>
            </w:pPr>
            <w:r>
              <w:rPr>
                <w:sz w:val="20"/>
              </w:rPr>
              <w:t>Menceritakan kembali ajaran</w:t>
            </w:r>
            <w:r>
              <w:rPr>
                <w:spacing w:val="-22"/>
                <w:sz w:val="20"/>
              </w:rPr>
              <w:t xml:space="preserve"> </w:t>
            </w:r>
            <w:r>
              <w:rPr>
                <w:sz w:val="20"/>
              </w:rPr>
              <w:t>Ahlussunnah Waljamaah</w:t>
            </w:r>
            <w:r>
              <w:rPr>
                <w:spacing w:val="-2"/>
                <w:sz w:val="20"/>
              </w:rPr>
              <w:t xml:space="preserve"> </w:t>
            </w:r>
            <w:r>
              <w:rPr>
                <w:sz w:val="20"/>
              </w:rPr>
              <w:t>Annahdliyah</w:t>
            </w:r>
          </w:p>
          <w:p w14:paraId="734D40E3" w14:textId="77777777" w:rsidR="00D95CBC" w:rsidRDefault="00D95CBC" w:rsidP="00D95CBC">
            <w:pPr>
              <w:pStyle w:val="TableParagraph"/>
              <w:numPr>
                <w:ilvl w:val="2"/>
                <w:numId w:val="32"/>
              </w:numPr>
              <w:tabs>
                <w:tab w:val="left" w:pos="851"/>
                <w:tab w:val="left" w:pos="852"/>
              </w:tabs>
              <w:ind w:right="483" w:hanging="720"/>
              <w:rPr>
                <w:sz w:val="20"/>
              </w:rPr>
            </w:pPr>
            <w:r>
              <w:rPr>
                <w:sz w:val="20"/>
              </w:rPr>
              <w:t>Membuat bagan tokoh Ahlusunnah</w:t>
            </w:r>
            <w:r>
              <w:rPr>
                <w:spacing w:val="-20"/>
                <w:sz w:val="20"/>
              </w:rPr>
              <w:t xml:space="preserve"> </w:t>
            </w:r>
            <w:r>
              <w:rPr>
                <w:sz w:val="20"/>
              </w:rPr>
              <w:t>wal Jamaah di lingkungan</w:t>
            </w:r>
            <w:r>
              <w:rPr>
                <w:spacing w:val="-5"/>
                <w:sz w:val="20"/>
              </w:rPr>
              <w:t xml:space="preserve"> </w:t>
            </w:r>
            <w:r>
              <w:rPr>
                <w:sz w:val="20"/>
              </w:rPr>
              <w:t>sekitar</w:t>
            </w:r>
          </w:p>
        </w:tc>
        <w:tc>
          <w:tcPr>
            <w:tcW w:w="1560" w:type="dxa"/>
            <w:vMerge/>
            <w:tcBorders>
              <w:top w:val="nil"/>
            </w:tcBorders>
          </w:tcPr>
          <w:p w14:paraId="75BF2CFD" w14:textId="77777777" w:rsidR="00D95CBC" w:rsidRDefault="00D95CBC" w:rsidP="00CA6A49">
            <w:pPr>
              <w:rPr>
                <w:sz w:val="2"/>
                <w:szCs w:val="2"/>
              </w:rPr>
            </w:pPr>
          </w:p>
        </w:tc>
        <w:tc>
          <w:tcPr>
            <w:tcW w:w="1136" w:type="dxa"/>
            <w:vMerge/>
            <w:tcBorders>
              <w:top w:val="nil"/>
            </w:tcBorders>
          </w:tcPr>
          <w:p w14:paraId="422DCEBC" w14:textId="77777777" w:rsidR="00D95CBC" w:rsidRDefault="00D95CBC" w:rsidP="00CA6A49">
            <w:pPr>
              <w:rPr>
                <w:sz w:val="2"/>
                <w:szCs w:val="2"/>
              </w:rPr>
            </w:pPr>
          </w:p>
        </w:tc>
        <w:tc>
          <w:tcPr>
            <w:tcW w:w="4110" w:type="dxa"/>
            <w:vMerge/>
            <w:tcBorders>
              <w:top w:val="nil"/>
            </w:tcBorders>
          </w:tcPr>
          <w:p w14:paraId="7260E0A1" w14:textId="77777777" w:rsidR="00D95CBC" w:rsidRDefault="00D95CBC" w:rsidP="00CA6A49">
            <w:pPr>
              <w:rPr>
                <w:sz w:val="2"/>
                <w:szCs w:val="2"/>
              </w:rPr>
            </w:pPr>
          </w:p>
        </w:tc>
        <w:tc>
          <w:tcPr>
            <w:tcW w:w="2410" w:type="dxa"/>
            <w:vMerge/>
            <w:tcBorders>
              <w:top w:val="nil"/>
            </w:tcBorders>
          </w:tcPr>
          <w:p w14:paraId="099674A1" w14:textId="77777777" w:rsidR="00D95CBC" w:rsidRDefault="00D95CBC" w:rsidP="00CA6A49">
            <w:pPr>
              <w:rPr>
                <w:sz w:val="2"/>
                <w:szCs w:val="2"/>
              </w:rPr>
            </w:pPr>
          </w:p>
        </w:tc>
        <w:tc>
          <w:tcPr>
            <w:tcW w:w="1561" w:type="dxa"/>
            <w:vMerge/>
            <w:tcBorders>
              <w:top w:val="nil"/>
            </w:tcBorders>
          </w:tcPr>
          <w:p w14:paraId="6C050CF1" w14:textId="77777777" w:rsidR="00D95CBC" w:rsidRDefault="00D95CBC" w:rsidP="00CA6A49">
            <w:pPr>
              <w:rPr>
                <w:sz w:val="2"/>
                <w:szCs w:val="2"/>
              </w:rPr>
            </w:pPr>
          </w:p>
        </w:tc>
      </w:tr>
      <w:tr w:rsidR="00D95CBC" w14:paraId="191C9CE1" w14:textId="77777777" w:rsidTr="00CA6A49">
        <w:trPr>
          <w:trHeight w:val="938"/>
        </w:trPr>
        <w:tc>
          <w:tcPr>
            <w:tcW w:w="2554" w:type="dxa"/>
          </w:tcPr>
          <w:p w14:paraId="42196A58" w14:textId="77777777" w:rsidR="00D95CBC" w:rsidRDefault="00D95CBC" w:rsidP="00CA6A49">
            <w:pPr>
              <w:pStyle w:val="TableParagraph"/>
              <w:tabs>
                <w:tab w:val="left" w:pos="683"/>
              </w:tabs>
              <w:ind w:left="683" w:right="223" w:hanging="576"/>
              <w:rPr>
                <w:sz w:val="20"/>
              </w:rPr>
            </w:pPr>
            <w:r>
              <w:rPr>
                <w:rFonts w:ascii="Liberation Sans Narrow"/>
                <w:sz w:val="20"/>
              </w:rPr>
              <w:t>1.2</w:t>
            </w:r>
            <w:r>
              <w:rPr>
                <w:rFonts w:ascii="Liberation Sans Narrow"/>
                <w:sz w:val="20"/>
              </w:rPr>
              <w:tab/>
            </w:r>
            <w:r>
              <w:rPr>
                <w:sz w:val="20"/>
              </w:rPr>
              <w:t>Menghayati spirit perjuangan Komite Hijaz</w:t>
            </w:r>
          </w:p>
        </w:tc>
        <w:tc>
          <w:tcPr>
            <w:tcW w:w="4678" w:type="dxa"/>
          </w:tcPr>
          <w:p w14:paraId="641183F0" w14:textId="77777777" w:rsidR="00D95CBC" w:rsidRDefault="00D95CBC" w:rsidP="00D95CBC">
            <w:pPr>
              <w:pStyle w:val="TableParagraph"/>
              <w:numPr>
                <w:ilvl w:val="2"/>
                <w:numId w:val="31"/>
              </w:numPr>
              <w:tabs>
                <w:tab w:val="left" w:pos="808"/>
                <w:tab w:val="left" w:pos="809"/>
              </w:tabs>
              <w:ind w:right="439"/>
              <w:rPr>
                <w:sz w:val="20"/>
              </w:rPr>
            </w:pPr>
            <w:r>
              <w:rPr>
                <w:sz w:val="20"/>
              </w:rPr>
              <w:t>Meyakini kebenaran perjuangan</w:t>
            </w:r>
            <w:r>
              <w:rPr>
                <w:spacing w:val="-17"/>
                <w:sz w:val="20"/>
              </w:rPr>
              <w:t xml:space="preserve"> </w:t>
            </w:r>
            <w:r>
              <w:rPr>
                <w:sz w:val="20"/>
              </w:rPr>
              <w:t>Komite Hijaz</w:t>
            </w:r>
          </w:p>
          <w:p w14:paraId="0EFF8374" w14:textId="77777777" w:rsidR="00D95CBC" w:rsidRDefault="00D95CBC" w:rsidP="00D95CBC">
            <w:pPr>
              <w:pStyle w:val="TableParagraph"/>
              <w:numPr>
                <w:ilvl w:val="2"/>
                <w:numId w:val="31"/>
              </w:numPr>
              <w:tabs>
                <w:tab w:val="left" w:pos="808"/>
                <w:tab w:val="left" w:pos="809"/>
              </w:tabs>
              <w:spacing w:before="5" w:line="232" w:lineRule="exact"/>
              <w:ind w:right="499"/>
              <w:rPr>
                <w:sz w:val="20"/>
              </w:rPr>
            </w:pPr>
            <w:r>
              <w:rPr>
                <w:sz w:val="20"/>
              </w:rPr>
              <w:t>Mematuhi perjuangan dan hasil</w:t>
            </w:r>
            <w:r>
              <w:rPr>
                <w:spacing w:val="-17"/>
                <w:sz w:val="20"/>
              </w:rPr>
              <w:t xml:space="preserve"> </w:t>
            </w:r>
            <w:r>
              <w:rPr>
                <w:sz w:val="20"/>
              </w:rPr>
              <w:t>Komite Hijaz</w:t>
            </w:r>
          </w:p>
        </w:tc>
        <w:tc>
          <w:tcPr>
            <w:tcW w:w="1560" w:type="dxa"/>
            <w:vMerge w:val="restart"/>
          </w:tcPr>
          <w:p w14:paraId="7B62B6E1" w14:textId="77777777" w:rsidR="00D95CBC" w:rsidRDefault="00D95CBC" w:rsidP="00CA6A49">
            <w:pPr>
              <w:pStyle w:val="TableParagraph"/>
              <w:spacing w:line="234" w:lineRule="exact"/>
              <w:ind w:left="107"/>
              <w:rPr>
                <w:sz w:val="20"/>
              </w:rPr>
            </w:pPr>
            <w:r>
              <w:rPr>
                <w:sz w:val="20"/>
              </w:rPr>
              <w:t>Komite Hijaz</w:t>
            </w:r>
          </w:p>
        </w:tc>
        <w:tc>
          <w:tcPr>
            <w:tcW w:w="1136" w:type="dxa"/>
            <w:vMerge w:val="restart"/>
          </w:tcPr>
          <w:p w14:paraId="150EC95B" w14:textId="77777777" w:rsidR="00D95CBC" w:rsidRDefault="00D95CBC" w:rsidP="00CA6A49">
            <w:pPr>
              <w:pStyle w:val="TableParagraph"/>
              <w:spacing w:line="234" w:lineRule="exact"/>
              <w:ind w:left="307"/>
              <w:rPr>
                <w:sz w:val="20"/>
              </w:rPr>
            </w:pPr>
            <w:r>
              <w:rPr>
                <w:sz w:val="20"/>
              </w:rPr>
              <w:t>6 x 45</w:t>
            </w:r>
          </w:p>
        </w:tc>
        <w:tc>
          <w:tcPr>
            <w:tcW w:w="4110" w:type="dxa"/>
            <w:vMerge w:val="restart"/>
          </w:tcPr>
          <w:p w14:paraId="734F6606" w14:textId="77777777" w:rsidR="00D95CBC" w:rsidRDefault="00D95CBC" w:rsidP="00D95CBC">
            <w:pPr>
              <w:pStyle w:val="TableParagraph"/>
              <w:numPr>
                <w:ilvl w:val="0"/>
                <w:numId w:val="30"/>
              </w:numPr>
              <w:tabs>
                <w:tab w:val="left" w:pos="465"/>
                <w:tab w:val="left" w:pos="466"/>
              </w:tabs>
              <w:ind w:hanging="361"/>
              <w:rPr>
                <w:sz w:val="20"/>
              </w:rPr>
            </w:pPr>
            <w:r>
              <w:rPr>
                <w:sz w:val="20"/>
              </w:rPr>
              <w:t>Pendahuluan (apresiasi dan</w:t>
            </w:r>
            <w:r>
              <w:rPr>
                <w:spacing w:val="-7"/>
                <w:sz w:val="20"/>
              </w:rPr>
              <w:t xml:space="preserve"> </w:t>
            </w:r>
            <w:r>
              <w:rPr>
                <w:sz w:val="20"/>
              </w:rPr>
              <w:t>literasi)</w:t>
            </w:r>
          </w:p>
          <w:p w14:paraId="4809D656" w14:textId="77777777" w:rsidR="00D95CBC" w:rsidRDefault="00D95CBC" w:rsidP="00D95CBC">
            <w:pPr>
              <w:pStyle w:val="TableParagraph"/>
              <w:numPr>
                <w:ilvl w:val="0"/>
                <w:numId w:val="30"/>
              </w:numPr>
              <w:tabs>
                <w:tab w:val="left" w:pos="465"/>
                <w:tab w:val="left" w:pos="466"/>
              </w:tabs>
              <w:spacing w:before="2" w:line="245" w:lineRule="exact"/>
              <w:ind w:hanging="361"/>
              <w:rPr>
                <w:sz w:val="20"/>
              </w:rPr>
            </w:pPr>
            <w:r>
              <w:rPr>
                <w:sz w:val="20"/>
              </w:rPr>
              <w:t>Kegiatan</w:t>
            </w:r>
            <w:r>
              <w:rPr>
                <w:spacing w:val="-3"/>
                <w:sz w:val="20"/>
              </w:rPr>
              <w:t xml:space="preserve"> </w:t>
            </w:r>
            <w:r>
              <w:rPr>
                <w:sz w:val="20"/>
              </w:rPr>
              <w:t>inti</w:t>
            </w:r>
          </w:p>
          <w:p w14:paraId="3C707949" w14:textId="77777777" w:rsidR="00D95CBC" w:rsidRDefault="00D95CBC" w:rsidP="00D95CBC">
            <w:pPr>
              <w:pStyle w:val="TableParagraph"/>
              <w:numPr>
                <w:ilvl w:val="0"/>
                <w:numId w:val="30"/>
              </w:numPr>
              <w:tabs>
                <w:tab w:val="left" w:pos="465"/>
                <w:tab w:val="left" w:pos="466"/>
              </w:tabs>
              <w:spacing w:line="244" w:lineRule="exact"/>
              <w:ind w:hanging="361"/>
              <w:rPr>
                <w:sz w:val="20"/>
              </w:rPr>
            </w:pPr>
            <w:r>
              <w:rPr>
                <w:sz w:val="20"/>
              </w:rPr>
              <w:t>Penutup</w:t>
            </w:r>
          </w:p>
          <w:p w14:paraId="41E9A968" w14:textId="77777777" w:rsidR="00D95CBC" w:rsidRDefault="00D95CBC" w:rsidP="00CA6A49">
            <w:pPr>
              <w:pStyle w:val="TableParagraph"/>
              <w:ind w:left="105" w:right="161"/>
              <w:rPr>
                <w:sz w:val="20"/>
              </w:rPr>
            </w:pPr>
            <w:r>
              <w:rPr>
                <w:sz w:val="20"/>
              </w:rPr>
              <w:t>Untuk kegiatan inti menggunakan model pembelajaran Inquiry learning sintak yaitu :</w:t>
            </w:r>
          </w:p>
          <w:p w14:paraId="3C14C3FD" w14:textId="77777777" w:rsidR="00D95CBC" w:rsidRDefault="00D95CBC" w:rsidP="00D95CBC">
            <w:pPr>
              <w:pStyle w:val="TableParagraph"/>
              <w:numPr>
                <w:ilvl w:val="1"/>
                <w:numId w:val="30"/>
              </w:numPr>
              <w:tabs>
                <w:tab w:val="left" w:pos="825"/>
                <w:tab w:val="left" w:pos="826"/>
              </w:tabs>
              <w:spacing w:before="1" w:line="234" w:lineRule="exact"/>
              <w:ind w:hanging="361"/>
              <w:rPr>
                <w:sz w:val="20"/>
              </w:rPr>
            </w:pPr>
            <w:r>
              <w:rPr>
                <w:sz w:val="20"/>
              </w:rPr>
              <w:t>Orientasi peserta didik pada</w:t>
            </w:r>
            <w:r>
              <w:rPr>
                <w:spacing w:val="-10"/>
                <w:sz w:val="20"/>
              </w:rPr>
              <w:t xml:space="preserve"> </w:t>
            </w:r>
            <w:r>
              <w:rPr>
                <w:sz w:val="20"/>
              </w:rPr>
              <w:t>masalah</w:t>
            </w:r>
          </w:p>
          <w:p w14:paraId="03AF8626" w14:textId="77777777" w:rsidR="00D95CBC" w:rsidRDefault="00D95CBC" w:rsidP="00D95CBC">
            <w:pPr>
              <w:pStyle w:val="TableParagraph"/>
              <w:numPr>
                <w:ilvl w:val="1"/>
                <w:numId w:val="30"/>
              </w:numPr>
              <w:tabs>
                <w:tab w:val="left" w:pos="825"/>
                <w:tab w:val="left" w:pos="826"/>
              </w:tabs>
              <w:spacing w:line="234" w:lineRule="exact"/>
              <w:ind w:hanging="361"/>
              <w:rPr>
                <w:sz w:val="20"/>
              </w:rPr>
            </w:pPr>
            <w:r>
              <w:rPr>
                <w:sz w:val="20"/>
              </w:rPr>
              <w:t>Perumusan</w:t>
            </w:r>
            <w:r>
              <w:rPr>
                <w:spacing w:val="-1"/>
                <w:sz w:val="20"/>
              </w:rPr>
              <w:t xml:space="preserve"> </w:t>
            </w:r>
            <w:r>
              <w:rPr>
                <w:sz w:val="20"/>
              </w:rPr>
              <w:t>masalah</w:t>
            </w:r>
          </w:p>
          <w:p w14:paraId="7FBA0CFC" w14:textId="77777777" w:rsidR="00D95CBC" w:rsidRDefault="00D95CBC" w:rsidP="00D95CBC">
            <w:pPr>
              <w:pStyle w:val="TableParagraph"/>
              <w:numPr>
                <w:ilvl w:val="1"/>
                <w:numId w:val="30"/>
              </w:numPr>
              <w:tabs>
                <w:tab w:val="left" w:pos="825"/>
                <w:tab w:val="left" w:pos="826"/>
              </w:tabs>
              <w:spacing w:before="1"/>
              <w:ind w:right="917"/>
              <w:rPr>
                <w:sz w:val="20"/>
              </w:rPr>
            </w:pPr>
            <w:r>
              <w:rPr>
                <w:sz w:val="20"/>
              </w:rPr>
              <w:t>Mendampingi</w:t>
            </w:r>
            <w:r>
              <w:rPr>
                <w:spacing w:val="-13"/>
                <w:sz w:val="20"/>
              </w:rPr>
              <w:t xml:space="preserve"> </w:t>
            </w:r>
            <w:r>
              <w:rPr>
                <w:sz w:val="20"/>
              </w:rPr>
              <w:t>merumuskan hipotesis</w:t>
            </w:r>
          </w:p>
          <w:p w14:paraId="1F910DB2" w14:textId="77777777" w:rsidR="00D95CBC" w:rsidRDefault="00D95CBC" w:rsidP="00D95CBC">
            <w:pPr>
              <w:pStyle w:val="TableParagraph"/>
              <w:numPr>
                <w:ilvl w:val="1"/>
                <w:numId w:val="30"/>
              </w:numPr>
              <w:tabs>
                <w:tab w:val="left" w:pos="826"/>
              </w:tabs>
              <w:spacing w:line="234" w:lineRule="exact"/>
              <w:ind w:hanging="361"/>
              <w:rPr>
                <w:sz w:val="20"/>
              </w:rPr>
            </w:pPr>
            <w:r>
              <w:rPr>
                <w:sz w:val="20"/>
              </w:rPr>
              <w:t>Mengumpulkan</w:t>
            </w:r>
            <w:r>
              <w:rPr>
                <w:spacing w:val="-3"/>
                <w:sz w:val="20"/>
              </w:rPr>
              <w:t xml:space="preserve"> </w:t>
            </w:r>
            <w:r>
              <w:rPr>
                <w:sz w:val="20"/>
              </w:rPr>
              <w:t>data</w:t>
            </w:r>
          </w:p>
          <w:p w14:paraId="1AC719BE" w14:textId="77777777" w:rsidR="00D95CBC" w:rsidRDefault="00D95CBC" w:rsidP="00D95CBC">
            <w:pPr>
              <w:pStyle w:val="TableParagraph"/>
              <w:numPr>
                <w:ilvl w:val="1"/>
                <w:numId w:val="30"/>
              </w:numPr>
              <w:tabs>
                <w:tab w:val="left" w:pos="826"/>
              </w:tabs>
              <w:spacing w:before="1"/>
              <w:ind w:hanging="361"/>
              <w:rPr>
                <w:sz w:val="20"/>
              </w:rPr>
            </w:pPr>
            <w:r>
              <w:rPr>
                <w:sz w:val="20"/>
              </w:rPr>
              <w:t>Meguji hipotesis</w:t>
            </w:r>
          </w:p>
          <w:p w14:paraId="63334AB7" w14:textId="77777777" w:rsidR="00D95CBC" w:rsidRDefault="00D95CBC" w:rsidP="00D95CBC">
            <w:pPr>
              <w:pStyle w:val="TableParagraph"/>
              <w:numPr>
                <w:ilvl w:val="1"/>
                <w:numId w:val="30"/>
              </w:numPr>
              <w:tabs>
                <w:tab w:val="left" w:pos="826"/>
              </w:tabs>
              <w:spacing w:before="1"/>
              <w:ind w:hanging="361"/>
              <w:rPr>
                <w:sz w:val="20"/>
              </w:rPr>
            </w:pPr>
            <w:r>
              <w:rPr>
                <w:sz w:val="20"/>
              </w:rPr>
              <w:t>Menarik</w:t>
            </w:r>
            <w:r>
              <w:rPr>
                <w:spacing w:val="-1"/>
                <w:sz w:val="20"/>
              </w:rPr>
              <w:t xml:space="preserve"> </w:t>
            </w:r>
            <w:r>
              <w:rPr>
                <w:sz w:val="20"/>
              </w:rPr>
              <w:t>kesimpulan</w:t>
            </w:r>
          </w:p>
        </w:tc>
        <w:tc>
          <w:tcPr>
            <w:tcW w:w="2410" w:type="dxa"/>
            <w:vMerge w:val="restart"/>
          </w:tcPr>
          <w:p w14:paraId="41C62D44" w14:textId="77777777" w:rsidR="00D95CBC" w:rsidRDefault="00D95CBC" w:rsidP="00D95CBC">
            <w:pPr>
              <w:pStyle w:val="TableParagraph"/>
              <w:numPr>
                <w:ilvl w:val="0"/>
                <w:numId w:val="29"/>
              </w:numPr>
              <w:tabs>
                <w:tab w:val="left" w:pos="423"/>
                <w:tab w:val="left" w:pos="424"/>
              </w:tabs>
              <w:ind w:right="717"/>
              <w:rPr>
                <w:sz w:val="20"/>
              </w:rPr>
            </w:pPr>
            <w:r>
              <w:rPr>
                <w:sz w:val="20"/>
              </w:rPr>
              <w:t xml:space="preserve">Penilaian Pengetahuan </w:t>
            </w:r>
            <w:r>
              <w:rPr>
                <w:w w:val="95"/>
                <w:sz w:val="20"/>
              </w:rPr>
              <w:t>menggunakan:</w:t>
            </w:r>
          </w:p>
          <w:p w14:paraId="6AC35AEC" w14:textId="77777777" w:rsidR="00D95CBC" w:rsidRDefault="00D95CBC" w:rsidP="00D95CBC">
            <w:pPr>
              <w:pStyle w:val="TableParagraph"/>
              <w:numPr>
                <w:ilvl w:val="0"/>
                <w:numId w:val="29"/>
              </w:numPr>
              <w:tabs>
                <w:tab w:val="left" w:pos="423"/>
                <w:tab w:val="left" w:pos="424"/>
                <w:tab w:val="left" w:pos="968"/>
              </w:tabs>
              <w:spacing w:before="1"/>
              <w:ind w:right="103"/>
              <w:rPr>
                <w:b/>
                <w:sz w:val="20"/>
              </w:rPr>
            </w:pPr>
            <w:r>
              <w:rPr>
                <w:b/>
                <w:sz w:val="20"/>
              </w:rPr>
              <w:t>Tes</w:t>
            </w:r>
            <w:r>
              <w:rPr>
                <w:b/>
                <w:sz w:val="20"/>
              </w:rPr>
              <w:tab/>
            </w:r>
            <w:r>
              <w:rPr>
                <w:b/>
                <w:w w:val="95"/>
                <w:sz w:val="20"/>
              </w:rPr>
              <w:t xml:space="preserve">Tertulis/Lisan </w:t>
            </w:r>
            <w:r>
              <w:rPr>
                <w:b/>
                <w:sz w:val="20"/>
              </w:rPr>
              <w:t>dengan</w:t>
            </w:r>
            <w:r>
              <w:rPr>
                <w:b/>
                <w:spacing w:val="-2"/>
                <w:sz w:val="20"/>
              </w:rPr>
              <w:t xml:space="preserve"> </w:t>
            </w:r>
            <w:r>
              <w:rPr>
                <w:b/>
                <w:sz w:val="20"/>
              </w:rPr>
              <w:t>kriteria</w:t>
            </w:r>
          </w:p>
          <w:p w14:paraId="63840C0A" w14:textId="77777777" w:rsidR="00D95CBC" w:rsidRDefault="00D95CBC" w:rsidP="00D95CBC">
            <w:pPr>
              <w:pStyle w:val="TableParagraph"/>
              <w:numPr>
                <w:ilvl w:val="1"/>
                <w:numId w:val="29"/>
              </w:numPr>
              <w:tabs>
                <w:tab w:val="left" w:pos="535"/>
              </w:tabs>
              <w:spacing w:line="234" w:lineRule="exact"/>
              <w:ind w:left="534" w:hanging="112"/>
              <w:rPr>
                <w:sz w:val="20"/>
              </w:rPr>
            </w:pPr>
            <w:r>
              <w:rPr>
                <w:sz w:val="20"/>
              </w:rPr>
              <w:t>Soal</w:t>
            </w:r>
            <w:r>
              <w:rPr>
                <w:spacing w:val="-1"/>
                <w:sz w:val="20"/>
              </w:rPr>
              <w:t xml:space="preserve"> </w:t>
            </w:r>
            <w:r>
              <w:rPr>
                <w:sz w:val="20"/>
              </w:rPr>
              <w:t>Hots</w:t>
            </w:r>
          </w:p>
          <w:p w14:paraId="5BCEC295" w14:textId="77777777" w:rsidR="00D95CBC" w:rsidRDefault="00D95CBC" w:rsidP="00D95CBC">
            <w:pPr>
              <w:pStyle w:val="TableParagraph"/>
              <w:numPr>
                <w:ilvl w:val="1"/>
                <w:numId w:val="29"/>
              </w:numPr>
              <w:tabs>
                <w:tab w:val="left" w:pos="628"/>
              </w:tabs>
              <w:spacing w:before="1"/>
              <w:ind w:right="101" w:firstLine="0"/>
              <w:rPr>
                <w:sz w:val="20"/>
              </w:rPr>
            </w:pPr>
            <w:r>
              <w:rPr>
                <w:sz w:val="20"/>
              </w:rPr>
              <w:t>Soal tidak berbau SARA</w:t>
            </w:r>
          </w:p>
          <w:p w14:paraId="260BBE00" w14:textId="77777777" w:rsidR="00D95CBC" w:rsidRDefault="00D95CBC" w:rsidP="00D95CBC">
            <w:pPr>
              <w:pStyle w:val="TableParagraph"/>
              <w:numPr>
                <w:ilvl w:val="1"/>
                <w:numId w:val="29"/>
              </w:numPr>
              <w:tabs>
                <w:tab w:val="left" w:pos="535"/>
              </w:tabs>
              <w:ind w:right="350" w:firstLine="0"/>
              <w:rPr>
                <w:sz w:val="20"/>
              </w:rPr>
            </w:pPr>
            <w:r>
              <w:rPr>
                <w:sz w:val="20"/>
              </w:rPr>
              <w:t>Soal</w:t>
            </w:r>
            <w:r>
              <w:rPr>
                <w:spacing w:val="-14"/>
                <w:sz w:val="20"/>
              </w:rPr>
              <w:t xml:space="preserve"> </w:t>
            </w:r>
            <w:r>
              <w:rPr>
                <w:sz w:val="20"/>
              </w:rPr>
              <w:t>mengandung toleransi dan komitmen kebangsaan</w:t>
            </w:r>
          </w:p>
          <w:p w14:paraId="2B84C0BF" w14:textId="77777777" w:rsidR="00D95CBC" w:rsidRDefault="00D95CBC" w:rsidP="00D95CBC">
            <w:pPr>
              <w:pStyle w:val="TableParagraph"/>
              <w:numPr>
                <w:ilvl w:val="1"/>
                <w:numId w:val="29"/>
              </w:numPr>
              <w:tabs>
                <w:tab w:val="left" w:pos="659"/>
                <w:tab w:val="left" w:pos="1560"/>
              </w:tabs>
              <w:ind w:right="102" w:firstLine="0"/>
              <w:jc w:val="both"/>
              <w:rPr>
                <w:sz w:val="20"/>
              </w:rPr>
            </w:pPr>
            <w:r>
              <w:rPr>
                <w:sz w:val="20"/>
              </w:rPr>
              <w:t xml:space="preserve">Soal </w:t>
            </w:r>
            <w:r>
              <w:rPr>
                <w:spacing w:val="-3"/>
                <w:sz w:val="20"/>
              </w:rPr>
              <w:t xml:space="preserve">mengandung </w:t>
            </w:r>
            <w:r>
              <w:rPr>
                <w:sz w:val="20"/>
              </w:rPr>
              <w:t>unsur</w:t>
            </w:r>
            <w:r>
              <w:rPr>
                <w:sz w:val="20"/>
              </w:rPr>
              <w:tab/>
            </w:r>
            <w:r>
              <w:rPr>
                <w:spacing w:val="-3"/>
                <w:sz w:val="20"/>
              </w:rPr>
              <w:t xml:space="preserve">karakter </w:t>
            </w:r>
            <w:r>
              <w:rPr>
                <w:sz w:val="20"/>
              </w:rPr>
              <w:t>akhlakul</w:t>
            </w:r>
            <w:r>
              <w:rPr>
                <w:spacing w:val="-1"/>
                <w:sz w:val="20"/>
              </w:rPr>
              <w:t xml:space="preserve"> </w:t>
            </w:r>
            <w:r>
              <w:rPr>
                <w:sz w:val="20"/>
              </w:rPr>
              <w:t>karimah</w:t>
            </w:r>
          </w:p>
          <w:p w14:paraId="1EE32273" w14:textId="77777777" w:rsidR="00D95CBC" w:rsidRDefault="00D95CBC" w:rsidP="00D95CBC">
            <w:pPr>
              <w:pStyle w:val="TableParagraph"/>
              <w:numPr>
                <w:ilvl w:val="0"/>
                <w:numId w:val="29"/>
              </w:numPr>
              <w:tabs>
                <w:tab w:val="left" w:pos="423"/>
                <w:tab w:val="left" w:pos="424"/>
              </w:tabs>
              <w:spacing w:before="1" w:line="245" w:lineRule="exact"/>
              <w:rPr>
                <w:sz w:val="20"/>
              </w:rPr>
            </w:pPr>
            <w:r>
              <w:rPr>
                <w:sz w:val="20"/>
              </w:rPr>
              <w:t>Penugasan</w:t>
            </w:r>
          </w:p>
          <w:p w14:paraId="0AAD5F10" w14:textId="77777777" w:rsidR="00D95CBC" w:rsidRDefault="00D95CBC" w:rsidP="00D95CBC">
            <w:pPr>
              <w:pStyle w:val="TableParagraph"/>
              <w:numPr>
                <w:ilvl w:val="0"/>
                <w:numId w:val="29"/>
              </w:numPr>
              <w:tabs>
                <w:tab w:val="left" w:pos="423"/>
                <w:tab w:val="left" w:pos="424"/>
              </w:tabs>
              <w:ind w:right="614"/>
              <w:rPr>
                <w:b/>
                <w:sz w:val="20"/>
              </w:rPr>
            </w:pPr>
            <w:r>
              <w:rPr>
                <w:b/>
                <w:sz w:val="20"/>
              </w:rPr>
              <w:t xml:space="preserve">Penilaian Keterampilan dengan </w:t>
            </w:r>
            <w:r>
              <w:rPr>
                <w:b/>
                <w:w w:val="95"/>
                <w:sz w:val="20"/>
              </w:rPr>
              <w:t>menggunakan:</w:t>
            </w:r>
          </w:p>
          <w:p w14:paraId="38248EA7" w14:textId="77777777" w:rsidR="00D95CBC" w:rsidRDefault="00D95CBC" w:rsidP="00CA6A49">
            <w:pPr>
              <w:pStyle w:val="TableParagraph"/>
              <w:tabs>
                <w:tab w:val="left" w:pos="1158"/>
              </w:tabs>
              <w:spacing w:before="1" w:line="213" w:lineRule="exact"/>
              <w:ind w:left="798"/>
              <w:rPr>
                <w:sz w:val="20"/>
              </w:rPr>
            </w:pPr>
            <w:r>
              <w:rPr>
                <w:rFonts w:ascii="Times New Roman"/>
                <w:sz w:val="20"/>
              </w:rPr>
              <w:t>-</w:t>
            </w:r>
            <w:r>
              <w:rPr>
                <w:rFonts w:ascii="Times New Roman"/>
                <w:sz w:val="20"/>
              </w:rPr>
              <w:tab/>
            </w:r>
            <w:r>
              <w:rPr>
                <w:sz w:val="20"/>
              </w:rPr>
              <w:t>Unjuk</w:t>
            </w:r>
            <w:r>
              <w:rPr>
                <w:spacing w:val="-1"/>
                <w:sz w:val="20"/>
              </w:rPr>
              <w:t xml:space="preserve"> </w:t>
            </w:r>
            <w:r>
              <w:rPr>
                <w:sz w:val="20"/>
              </w:rPr>
              <w:t>kerja</w:t>
            </w:r>
          </w:p>
        </w:tc>
        <w:tc>
          <w:tcPr>
            <w:tcW w:w="1561" w:type="dxa"/>
            <w:vMerge w:val="restart"/>
          </w:tcPr>
          <w:p w14:paraId="6D816C17" w14:textId="77777777" w:rsidR="00D95CBC" w:rsidRDefault="00D95CBC" w:rsidP="00CA6A49">
            <w:pPr>
              <w:pStyle w:val="TableParagraph"/>
              <w:ind w:left="106" w:right="187"/>
              <w:rPr>
                <w:sz w:val="20"/>
              </w:rPr>
            </w:pPr>
            <w:r>
              <w:rPr>
                <w:sz w:val="20"/>
              </w:rPr>
              <w:t>Buku paket Ke NU an Kls 10, ahlusunnah waljamaah</w:t>
            </w:r>
          </w:p>
        </w:tc>
      </w:tr>
      <w:tr w:rsidR="00D95CBC" w14:paraId="57A5B95C" w14:textId="77777777" w:rsidTr="00CA6A49">
        <w:trPr>
          <w:trHeight w:val="938"/>
        </w:trPr>
        <w:tc>
          <w:tcPr>
            <w:tcW w:w="2554" w:type="dxa"/>
          </w:tcPr>
          <w:p w14:paraId="79BB1437" w14:textId="77777777" w:rsidR="00D95CBC" w:rsidRDefault="00D95CBC" w:rsidP="00CA6A49">
            <w:pPr>
              <w:pStyle w:val="TableParagraph"/>
              <w:tabs>
                <w:tab w:val="left" w:pos="621"/>
              </w:tabs>
              <w:ind w:left="683" w:right="116" w:hanging="576"/>
              <w:rPr>
                <w:sz w:val="20"/>
              </w:rPr>
            </w:pPr>
            <w:r>
              <w:rPr>
                <w:rFonts w:ascii="Liberation Sans Narrow"/>
                <w:sz w:val="20"/>
              </w:rPr>
              <w:t>2.2</w:t>
            </w:r>
            <w:r>
              <w:rPr>
                <w:rFonts w:ascii="Liberation Sans Narrow"/>
                <w:sz w:val="20"/>
              </w:rPr>
              <w:tab/>
            </w:r>
            <w:r>
              <w:rPr>
                <w:sz w:val="20"/>
              </w:rPr>
              <w:t>Meunjukkan sikap peduli dan</w:t>
            </w:r>
            <w:r>
              <w:rPr>
                <w:spacing w:val="-10"/>
                <w:sz w:val="20"/>
              </w:rPr>
              <w:t xml:space="preserve"> </w:t>
            </w:r>
            <w:r>
              <w:rPr>
                <w:sz w:val="20"/>
              </w:rPr>
              <w:t>tanggung</w:t>
            </w:r>
          </w:p>
          <w:p w14:paraId="19036FD4" w14:textId="77777777" w:rsidR="00D95CBC" w:rsidRDefault="00D95CBC" w:rsidP="00CA6A49">
            <w:pPr>
              <w:pStyle w:val="TableParagraph"/>
              <w:spacing w:before="4" w:line="234" w:lineRule="exact"/>
              <w:ind w:left="683" w:right="240"/>
              <w:rPr>
                <w:sz w:val="20"/>
              </w:rPr>
            </w:pPr>
            <w:r>
              <w:rPr>
                <w:sz w:val="20"/>
              </w:rPr>
              <w:t>jawab terhadap spirit Komite Hijaz</w:t>
            </w:r>
          </w:p>
        </w:tc>
        <w:tc>
          <w:tcPr>
            <w:tcW w:w="4678" w:type="dxa"/>
          </w:tcPr>
          <w:p w14:paraId="33E5D695" w14:textId="77777777" w:rsidR="00D95CBC" w:rsidRDefault="00D95CBC" w:rsidP="00D95CBC">
            <w:pPr>
              <w:pStyle w:val="TableParagraph"/>
              <w:numPr>
                <w:ilvl w:val="2"/>
                <w:numId w:val="28"/>
              </w:numPr>
              <w:tabs>
                <w:tab w:val="left" w:pos="808"/>
                <w:tab w:val="left" w:pos="809"/>
              </w:tabs>
              <w:ind w:right="253"/>
              <w:rPr>
                <w:sz w:val="20"/>
              </w:rPr>
            </w:pPr>
            <w:r>
              <w:rPr>
                <w:sz w:val="20"/>
              </w:rPr>
              <w:t>Menyetujui perjuangan dan tujuan</w:t>
            </w:r>
            <w:r>
              <w:rPr>
                <w:spacing w:val="-22"/>
                <w:sz w:val="20"/>
              </w:rPr>
              <w:t xml:space="preserve"> </w:t>
            </w:r>
            <w:r>
              <w:rPr>
                <w:sz w:val="20"/>
              </w:rPr>
              <w:t>Komite Hijaz</w:t>
            </w:r>
          </w:p>
          <w:p w14:paraId="1365DF4F" w14:textId="77777777" w:rsidR="00D95CBC" w:rsidRDefault="00D95CBC" w:rsidP="00D95CBC">
            <w:pPr>
              <w:pStyle w:val="TableParagraph"/>
              <w:numPr>
                <w:ilvl w:val="2"/>
                <w:numId w:val="28"/>
              </w:numPr>
              <w:tabs>
                <w:tab w:val="left" w:pos="808"/>
                <w:tab w:val="left" w:pos="809"/>
              </w:tabs>
              <w:spacing w:before="1"/>
              <w:ind w:hanging="702"/>
              <w:rPr>
                <w:sz w:val="20"/>
              </w:rPr>
            </w:pPr>
            <w:r>
              <w:rPr>
                <w:sz w:val="20"/>
              </w:rPr>
              <w:t>Mengikuti spirit perjuangan Komite</w:t>
            </w:r>
            <w:r>
              <w:rPr>
                <w:spacing w:val="-8"/>
                <w:sz w:val="20"/>
              </w:rPr>
              <w:t xml:space="preserve"> </w:t>
            </w:r>
            <w:r>
              <w:rPr>
                <w:sz w:val="20"/>
              </w:rPr>
              <w:t>Hijaz</w:t>
            </w:r>
          </w:p>
        </w:tc>
        <w:tc>
          <w:tcPr>
            <w:tcW w:w="1560" w:type="dxa"/>
            <w:vMerge/>
            <w:tcBorders>
              <w:top w:val="nil"/>
            </w:tcBorders>
          </w:tcPr>
          <w:p w14:paraId="4634909F" w14:textId="77777777" w:rsidR="00D95CBC" w:rsidRDefault="00D95CBC" w:rsidP="00CA6A49">
            <w:pPr>
              <w:rPr>
                <w:sz w:val="2"/>
                <w:szCs w:val="2"/>
              </w:rPr>
            </w:pPr>
          </w:p>
        </w:tc>
        <w:tc>
          <w:tcPr>
            <w:tcW w:w="1136" w:type="dxa"/>
            <w:vMerge/>
            <w:tcBorders>
              <w:top w:val="nil"/>
            </w:tcBorders>
          </w:tcPr>
          <w:p w14:paraId="699D0311" w14:textId="77777777" w:rsidR="00D95CBC" w:rsidRDefault="00D95CBC" w:rsidP="00CA6A49">
            <w:pPr>
              <w:rPr>
                <w:sz w:val="2"/>
                <w:szCs w:val="2"/>
              </w:rPr>
            </w:pPr>
          </w:p>
        </w:tc>
        <w:tc>
          <w:tcPr>
            <w:tcW w:w="4110" w:type="dxa"/>
            <w:vMerge/>
            <w:tcBorders>
              <w:top w:val="nil"/>
            </w:tcBorders>
          </w:tcPr>
          <w:p w14:paraId="478BA52D" w14:textId="77777777" w:rsidR="00D95CBC" w:rsidRDefault="00D95CBC" w:rsidP="00CA6A49">
            <w:pPr>
              <w:rPr>
                <w:sz w:val="2"/>
                <w:szCs w:val="2"/>
              </w:rPr>
            </w:pPr>
          </w:p>
        </w:tc>
        <w:tc>
          <w:tcPr>
            <w:tcW w:w="2410" w:type="dxa"/>
            <w:vMerge/>
            <w:tcBorders>
              <w:top w:val="nil"/>
            </w:tcBorders>
          </w:tcPr>
          <w:p w14:paraId="534C8ECE" w14:textId="77777777" w:rsidR="00D95CBC" w:rsidRDefault="00D95CBC" w:rsidP="00CA6A49">
            <w:pPr>
              <w:rPr>
                <w:sz w:val="2"/>
                <w:szCs w:val="2"/>
              </w:rPr>
            </w:pPr>
          </w:p>
        </w:tc>
        <w:tc>
          <w:tcPr>
            <w:tcW w:w="1561" w:type="dxa"/>
            <w:vMerge/>
            <w:tcBorders>
              <w:top w:val="nil"/>
            </w:tcBorders>
          </w:tcPr>
          <w:p w14:paraId="3B0F5E69" w14:textId="77777777" w:rsidR="00D95CBC" w:rsidRDefault="00D95CBC" w:rsidP="00CA6A49">
            <w:pPr>
              <w:rPr>
                <w:sz w:val="2"/>
                <w:szCs w:val="2"/>
              </w:rPr>
            </w:pPr>
          </w:p>
        </w:tc>
      </w:tr>
      <w:tr w:rsidR="00D95CBC" w14:paraId="4EBC29B9" w14:textId="77777777" w:rsidTr="00CA6A49">
        <w:trPr>
          <w:trHeight w:val="1404"/>
        </w:trPr>
        <w:tc>
          <w:tcPr>
            <w:tcW w:w="2554" w:type="dxa"/>
          </w:tcPr>
          <w:p w14:paraId="0BC4E8C0" w14:textId="77777777" w:rsidR="00D95CBC" w:rsidRDefault="00D95CBC" w:rsidP="00CA6A49">
            <w:pPr>
              <w:pStyle w:val="TableParagraph"/>
              <w:ind w:left="467" w:right="187" w:hanging="360"/>
              <w:rPr>
                <w:sz w:val="20"/>
              </w:rPr>
            </w:pPr>
            <w:r>
              <w:rPr>
                <w:sz w:val="20"/>
              </w:rPr>
              <w:t>3.2 Menganalisis Komite Hijaz</w:t>
            </w:r>
          </w:p>
        </w:tc>
        <w:tc>
          <w:tcPr>
            <w:tcW w:w="4678" w:type="dxa"/>
          </w:tcPr>
          <w:p w14:paraId="1C21B790" w14:textId="77777777" w:rsidR="00D95CBC" w:rsidRDefault="00D95CBC" w:rsidP="00D95CBC">
            <w:pPr>
              <w:pStyle w:val="TableParagraph"/>
              <w:numPr>
                <w:ilvl w:val="2"/>
                <w:numId w:val="27"/>
              </w:numPr>
              <w:tabs>
                <w:tab w:val="left" w:pos="827"/>
                <w:tab w:val="left" w:pos="828"/>
              </w:tabs>
              <w:spacing w:line="232" w:lineRule="exact"/>
              <w:ind w:hanging="697"/>
              <w:rPr>
                <w:sz w:val="20"/>
              </w:rPr>
            </w:pPr>
            <w:r>
              <w:rPr>
                <w:sz w:val="20"/>
              </w:rPr>
              <w:t>Mendefinisikan Komite</w:t>
            </w:r>
            <w:r>
              <w:rPr>
                <w:spacing w:val="-1"/>
                <w:sz w:val="20"/>
              </w:rPr>
              <w:t xml:space="preserve"> </w:t>
            </w:r>
            <w:r>
              <w:rPr>
                <w:sz w:val="20"/>
              </w:rPr>
              <w:t>Hijaz</w:t>
            </w:r>
          </w:p>
          <w:p w14:paraId="548BD06D" w14:textId="77777777" w:rsidR="00D95CBC" w:rsidRDefault="00D95CBC" w:rsidP="00D95CBC">
            <w:pPr>
              <w:pStyle w:val="TableParagraph"/>
              <w:numPr>
                <w:ilvl w:val="2"/>
                <w:numId w:val="27"/>
              </w:numPr>
              <w:tabs>
                <w:tab w:val="left" w:pos="827"/>
                <w:tab w:val="left" w:pos="828"/>
              </w:tabs>
              <w:ind w:hanging="697"/>
              <w:rPr>
                <w:sz w:val="20"/>
              </w:rPr>
            </w:pPr>
            <w:r>
              <w:rPr>
                <w:sz w:val="20"/>
              </w:rPr>
              <w:t>Memahami Sejarah Komite</w:t>
            </w:r>
            <w:r>
              <w:rPr>
                <w:spacing w:val="-13"/>
                <w:sz w:val="20"/>
              </w:rPr>
              <w:t xml:space="preserve"> </w:t>
            </w:r>
            <w:r>
              <w:rPr>
                <w:sz w:val="20"/>
              </w:rPr>
              <w:t>Hijaz</w:t>
            </w:r>
          </w:p>
          <w:p w14:paraId="12C7B985" w14:textId="77777777" w:rsidR="00D95CBC" w:rsidRDefault="00D95CBC" w:rsidP="00D95CBC">
            <w:pPr>
              <w:pStyle w:val="TableParagraph"/>
              <w:numPr>
                <w:ilvl w:val="2"/>
                <w:numId w:val="27"/>
              </w:numPr>
              <w:tabs>
                <w:tab w:val="left" w:pos="827"/>
                <w:tab w:val="left" w:pos="828"/>
              </w:tabs>
              <w:spacing w:before="1" w:line="234" w:lineRule="exact"/>
              <w:ind w:hanging="697"/>
              <w:rPr>
                <w:sz w:val="20"/>
              </w:rPr>
            </w:pPr>
            <w:r>
              <w:rPr>
                <w:sz w:val="20"/>
              </w:rPr>
              <w:t>Menjelaskan tujuan Komite</w:t>
            </w:r>
            <w:r>
              <w:rPr>
                <w:spacing w:val="-18"/>
                <w:sz w:val="20"/>
              </w:rPr>
              <w:t xml:space="preserve"> </w:t>
            </w:r>
            <w:r>
              <w:rPr>
                <w:sz w:val="20"/>
              </w:rPr>
              <w:t>Hijaz</w:t>
            </w:r>
          </w:p>
          <w:p w14:paraId="1324E794" w14:textId="77777777" w:rsidR="00D95CBC" w:rsidRDefault="00D95CBC" w:rsidP="00D95CBC">
            <w:pPr>
              <w:pStyle w:val="TableParagraph"/>
              <w:numPr>
                <w:ilvl w:val="2"/>
                <w:numId w:val="27"/>
              </w:numPr>
              <w:tabs>
                <w:tab w:val="left" w:pos="827"/>
                <w:tab w:val="left" w:pos="828"/>
              </w:tabs>
              <w:spacing w:line="234" w:lineRule="exact"/>
              <w:ind w:hanging="697"/>
              <w:rPr>
                <w:sz w:val="20"/>
              </w:rPr>
            </w:pPr>
            <w:r>
              <w:rPr>
                <w:sz w:val="20"/>
              </w:rPr>
              <w:t>Menjelaskan hasil perjuangan Komite</w:t>
            </w:r>
            <w:r>
              <w:rPr>
                <w:spacing w:val="-12"/>
                <w:sz w:val="20"/>
              </w:rPr>
              <w:t xml:space="preserve"> </w:t>
            </w:r>
            <w:r>
              <w:rPr>
                <w:sz w:val="20"/>
              </w:rPr>
              <w:t>Hijaz</w:t>
            </w:r>
          </w:p>
          <w:p w14:paraId="09D4DE74" w14:textId="77777777" w:rsidR="00D95CBC" w:rsidRDefault="00D95CBC" w:rsidP="00D95CBC">
            <w:pPr>
              <w:pStyle w:val="TableParagraph"/>
              <w:numPr>
                <w:ilvl w:val="2"/>
                <w:numId w:val="27"/>
              </w:numPr>
              <w:tabs>
                <w:tab w:val="left" w:pos="827"/>
                <w:tab w:val="left" w:pos="828"/>
              </w:tabs>
              <w:spacing w:before="1" w:line="230" w:lineRule="atLeast"/>
              <w:ind w:left="839" w:right="370" w:hanging="708"/>
              <w:rPr>
                <w:sz w:val="20"/>
              </w:rPr>
            </w:pPr>
            <w:r>
              <w:rPr>
                <w:sz w:val="20"/>
              </w:rPr>
              <w:t>Menjelaskan nilai-nilai Spirit</w:t>
            </w:r>
            <w:r>
              <w:rPr>
                <w:spacing w:val="-19"/>
                <w:sz w:val="20"/>
              </w:rPr>
              <w:t xml:space="preserve"> </w:t>
            </w:r>
            <w:r>
              <w:rPr>
                <w:sz w:val="20"/>
              </w:rPr>
              <w:t>Perjuangan Komite</w:t>
            </w:r>
            <w:r>
              <w:rPr>
                <w:spacing w:val="-1"/>
                <w:sz w:val="20"/>
              </w:rPr>
              <w:t xml:space="preserve"> </w:t>
            </w:r>
            <w:r>
              <w:rPr>
                <w:sz w:val="20"/>
              </w:rPr>
              <w:t>Hijaz</w:t>
            </w:r>
          </w:p>
        </w:tc>
        <w:tc>
          <w:tcPr>
            <w:tcW w:w="1560" w:type="dxa"/>
            <w:vMerge/>
            <w:tcBorders>
              <w:top w:val="nil"/>
            </w:tcBorders>
          </w:tcPr>
          <w:p w14:paraId="4666B8C5" w14:textId="77777777" w:rsidR="00D95CBC" w:rsidRDefault="00D95CBC" w:rsidP="00CA6A49">
            <w:pPr>
              <w:rPr>
                <w:sz w:val="2"/>
                <w:szCs w:val="2"/>
              </w:rPr>
            </w:pPr>
          </w:p>
        </w:tc>
        <w:tc>
          <w:tcPr>
            <w:tcW w:w="1136" w:type="dxa"/>
            <w:vMerge/>
            <w:tcBorders>
              <w:top w:val="nil"/>
            </w:tcBorders>
          </w:tcPr>
          <w:p w14:paraId="6DCB32FB" w14:textId="77777777" w:rsidR="00D95CBC" w:rsidRDefault="00D95CBC" w:rsidP="00CA6A49">
            <w:pPr>
              <w:rPr>
                <w:sz w:val="2"/>
                <w:szCs w:val="2"/>
              </w:rPr>
            </w:pPr>
          </w:p>
        </w:tc>
        <w:tc>
          <w:tcPr>
            <w:tcW w:w="4110" w:type="dxa"/>
            <w:vMerge/>
            <w:tcBorders>
              <w:top w:val="nil"/>
            </w:tcBorders>
          </w:tcPr>
          <w:p w14:paraId="276FCA16" w14:textId="77777777" w:rsidR="00D95CBC" w:rsidRDefault="00D95CBC" w:rsidP="00CA6A49">
            <w:pPr>
              <w:rPr>
                <w:sz w:val="2"/>
                <w:szCs w:val="2"/>
              </w:rPr>
            </w:pPr>
          </w:p>
        </w:tc>
        <w:tc>
          <w:tcPr>
            <w:tcW w:w="2410" w:type="dxa"/>
            <w:vMerge/>
            <w:tcBorders>
              <w:top w:val="nil"/>
            </w:tcBorders>
          </w:tcPr>
          <w:p w14:paraId="06A86E0F" w14:textId="77777777" w:rsidR="00D95CBC" w:rsidRDefault="00D95CBC" w:rsidP="00CA6A49">
            <w:pPr>
              <w:rPr>
                <w:sz w:val="2"/>
                <w:szCs w:val="2"/>
              </w:rPr>
            </w:pPr>
          </w:p>
        </w:tc>
        <w:tc>
          <w:tcPr>
            <w:tcW w:w="1561" w:type="dxa"/>
            <w:vMerge/>
            <w:tcBorders>
              <w:top w:val="nil"/>
            </w:tcBorders>
          </w:tcPr>
          <w:p w14:paraId="0692F48B" w14:textId="77777777" w:rsidR="00D95CBC" w:rsidRDefault="00D95CBC" w:rsidP="00CA6A49">
            <w:pPr>
              <w:rPr>
                <w:sz w:val="2"/>
                <w:szCs w:val="2"/>
              </w:rPr>
            </w:pPr>
          </w:p>
        </w:tc>
      </w:tr>
      <w:tr w:rsidR="00D95CBC" w14:paraId="486520A7" w14:textId="77777777" w:rsidTr="00CA6A49">
        <w:trPr>
          <w:trHeight w:val="1655"/>
        </w:trPr>
        <w:tc>
          <w:tcPr>
            <w:tcW w:w="2554" w:type="dxa"/>
          </w:tcPr>
          <w:p w14:paraId="23998503" w14:textId="77777777" w:rsidR="00D95CBC" w:rsidRDefault="00D95CBC" w:rsidP="00CA6A49">
            <w:pPr>
              <w:pStyle w:val="TableParagraph"/>
              <w:tabs>
                <w:tab w:val="left" w:pos="1616"/>
              </w:tabs>
              <w:spacing w:before="11" w:line="230" w:lineRule="auto"/>
              <w:ind w:left="467" w:right="277" w:hanging="360"/>
              <w:jc w:val="both"/>
              <w:rPr>
                <w:sz w:val="20"/>
              </w:rPr>
            </w:pPr>
            <w:r>
              <w:rPr>
                <w:sz w:val="24"/>
              </w:rPr>
              <w:t xml:space="preserve">4.3 </w:t>
            </w:r>
            <w:r>
              <w:rPr>
                <w:sz w:val="20"/>
              </w:rPr>
              <w:t>Menyajikan secara tertulis</w:t>
            </w:r>
            <w:r>
              <w:rPr>
                <w:sz w:val="20"/>
              </w:rPr>
              <w:tab/>
            </w:r>
            <w:r>
              <w:rPr>
                <w:spacing w:val="-3"/>
                <w:sz w:val="20"/>
              </w:rPr>
              <w:t>tentang</w:t>
            </w:r>
          </w:p>
          <w:p w14:paraId="53907FA8" w14:textId="77777777" w:rsidR="00D95CBC" w:rsidRDefault="00D95CBC" w:rsidP="00CA6A49">
            <w:pPr>
              <w:pStyle w:val="TableParagraph"/>
              <w:tabs>
                <w:tab w:val="left" w:pos="1808"/>
              </w:tabs>
              <w:spacing w:before="2"/>
              <w:ind w:left="467" w:right="275"/>
              <w:jc w:val="both"/>
              <w:rPr>
                <w:sz w:val="20"/>
              </w:rPr>
            </w:pPr>
            <w:r>
              <w:rPr>
                <w:sz w:val="20"/>
              </w:rPr>
              <w:t>nilai-nilai</w:t>
            </w:r>
            <w:r>
              <w:rPr>
                <w:sz w:val="20"/>
              </w:rPr>
              <w:tab/>
            </w:r>
            <w:r>
              <w:rPr>
                <w:spacing w:val="-3"/>
                <w:sz w:val="20"/>
              </w:rPr>
              <w:t xml:space="preserve">spirit </w:t>
            </w:r>
            <w:r>
              <w:rPr>
                <w:sz w:val="20"/>
              </w:rPr>
              <w:t>perjuangan Komite Hijaz</w:t>
            </w:r>
          </w:p>
        </w:tc>
        <w:tc>
          <w:tcPr>
            <w:tcW w:w="4678" w:type="dxa"/>
          </w:tcPr>
          <w:p w14:paraId="697E3961" w14:textId="77777777" w:rsidR="00D95CBC" w:rsidRDefault="00D95CBC" w:rsidP="00D95CBC">
            <w:pPr>
              <w:pStyle w:val="TableParagraph"/>
              <w:numPr>
                <w:ilvl w:val="2"/>
                <w:numId w:val="26"/>
              </w:numPr>
              <w:tabs>
                <w:tab w:val="left" w:pos="708"/>
              </w:tabs>
              <w:spacing w:before="6" w:line="235" w:lineRule="auto"/>
              <w:ind w:right="472"/>
              <w:rPr>
                <w:sz w:val="20"/>
              </w:rPr>
            </w:pPr>
            <w:r>
              <w:rPr>
                <w:sz w:val="20"/>
              </w:rPr>
              <w:t>Menyajikan hasil pengamatan di daerah siswa yang berkaitan dengan</w:t>
            </w:r>
            <w:r>
              <w:rPr>
                <w:spacing w:val="-19"/>
                <w:sz w:val="20"/>
              </w:rPr>
              <w:t xml:space="preserve"> </w:t>
            </w:r>
            <w:r>
              <w:rPr>
                <w:sz w:val="20"/>
              </w:rPr>
              <w:t>perjuangan Komite</w:t>
            </w:r>
            <w:r>
              <w:rPr>
                <w:spacing w:val="-1"/>
                <w:sz w:val="20"/>
              </w:rPr>
              <w:t xml:space="preserve"> </w:t>
            </w:r>
            <w:r>
              <w:rPr>
                <w:sz w:val="20"/>
              </w:rPr>
              <w:t>Hijaz</w:t>
            </w:r>
          </w:p>
          <w:p w14:paraId="2A6C26EA" w14:textId="77777777" w:rsidR="00D95CBC" w:rsidRDefault="00D95CBC" w:rsidP="00D95CBC">
            <w:pPr>
              <w:pStyle w:val="TableParagraph"/>
              <w:numPr>
                <w:ilvl w:val="2"/>
                <w:numId w:val="26"/>
              </w:numPr>
              <w:tabs>
                <w:tab w:val="left" w:pos="708"/>
              </w:tabs>
              <w:spacing w:before="7" w:line="232" w:lineRule="auto"/>
              <w:ind w:right="343"/>
              <w:rPr>
                <w:sz w:val="20"/>
              </w:rPr>
            </w:pPr>
            <w:r>
              <w:rPr>
                <w:sz w:val="20"/>
              </w:rPr>
              <w:t>Menyajikan secara tertulis nilai-nilai spirit perjuangan Komite</w:t>
            </w:r>
            <w:r>
              <w:rPr>
                <w:spacing w:val="-3"/>
                <w:sz w:val="20"/>
              </w:rPr>
              <w:t xml:space="preserve"> </w:t>
            </w:r>
            <w:r>
              <w:rPr>
                <w:sz w:val="20"/>
              </w:rPr>
              <w:t>Hijaz</w:t>
            </w:r>
          </w:p>
        </w:tc>
        <w:tc>
          <w:tcPr>
            <w:tcW w:w="1560" w:type="dxa"/>
            <w:vMerge/>
            <w:tcBorders>
              <w:top w:val="nil"/>
            </w:tcBorders>
          </w:tcPr>
          <w:p w14:paraId="121DAF56" w14:textId="77777777" w:rsidR="00D95CBC" w:rsidRDefault="00D95CBC" w:rsidP="00CA6A49">
            <w:pPr>
              <w:rPr>
                <w:sz w:val="2"/>
                <w:szCs w:val="2"/>
              </w:rPr>
            </w:pPr>
          </w:p>
        </w:tc>
        <w:tc>
          <w:tcPr>
            <w:tcW w:w="1136" w:type="dxa"/>
            <w:vMerge/>
            <w:tcBorders>
              <w:top w:val="nil"/>
            </w:tcBorders>
          </w:tcPr>
          <w:p w14:paraId="17DC1EEE" w14:textId="77777777" w:rsidR="00D95CBC" w:rsidRDefault="00D95CBC" w:rsidP="00CA6A49">
            <w:pPr>
              <w:rPr>
                <w:sz w:val="2"/>
                <w:szCs w:val="2"/>
              </w:rPr>
            </w:pPr>
          </w:p>
        </w:tc>
        <w:tc>
          <w:tcPr>
            <w:tcW w:w="4110" w:type="dxa"/>
            <w:vMerge/>
            <w:tcBorders>
              <w:top w:val="nil"/>
            </w:tcBorders>
          </w:tcPr>
          <w:p w14:paraId="729B5C23" w14:textId="77777777" w:rsidR="00D95CBC" w:rsidRDefault="00D95CBC" w:rsidP="00CA6A49">
            <w:pPr>
              <w:rPr>
                <w:sz w:val="2"/>
                <w:szCs w:val="2"/>
              </w:rPr>
            </w:pPr>
          </w:p>
        </w:tc>
        <w:tc>
          <w:tcPr>
            <w:tcW w:w="2410" w:type="dxa"/>
            <w:vMerge/>
            <w:tcBorders>
              <w:top w:val="nil"/>
            </w:tcBorders>
          </w:tcPr>
          <w:p w14:paraId="4D2A9616" w14:textId="77777777" w:rsidR="00D95CBC" w:rsidRDefault="00D95CBC" w:rsidP="00CA6A49">
            <w:pPr>
              <w:rPr>
                <w:sz w:val="2"/>
                <w:szCs w:val="2"/>
              </w:rPr>
            </w:pPr>
          </w:p>
        </w:tc>
        <w:tc>
          <w:tcPr>
            <w:tcW w:w="1561" w:type="dxa"/>
            <w:vMerge/>
            <w:tcBorders>
              <w:top w:val="nil"/>
            </w:tcBorders>
          </w:tcPr>
          <w:p w14:paraId="75CCAF11" w14:textId="77777777" w:rsidR="00D95CBC" w:rsidRDefault="00D95CBC" w:rsidP="00CA6A49">
            <w:pPr>
              <w:rPr>
                <w:sz w:val="2"/>
                <w:szCs w:val="2"/>
              </w:rPr>
            </w:pPr>
          </w:p>
        </w:tc>
      </w:tr>
      <w:tr w:rsidR="00D95CBC" w14:paraId="0001B9F5" w14:textId="77777777" w:rsidTr="00CA6A49">
        <w:trPr>
          <w:trHeight w:val="938"/>
        </w:trPr>
        <w:tc>
          <w:tcPr>
            <w:tcW w:w="2554" w:type="dxa"/>
          </w:tcPr>
          <w:p w14:paraId="6AA27BB6" w14:textId="77777777" w:rsidR="00D95CBC" w:rsidRDefault="00D95CBC" w:rsidP="00CA6A49">
            <w:pPr>
              <w:pStyle w:val="TableParagraph"/>
              <w:ind w:left="424" w:right="187" w:hanging="317"/>
              <w:rPr>
                <w:sz w:val="20"/>
              </w:rPr>
            </w:pPr>
            <w:r>
              <w:rPr>
                <w:sz w:val="20"/>
              </w:rPr>
              <w:t xml:space="preserve">1.3 </w:t>
            </w:r>
            <w:r>
              <w:rPr>
                <w:rFonts w:ascii="Georgia" w:hAnsi="Georgia"/>
                <w:sz w:val="20"/>
              </w:rPr>
              <w:t xml:space="preserve">Menolak bid’ah </w:t>
            </w:r>
            <w:r>
              <w:rPr>
                <w:sz w:val="20"/>
              </w:rPr>
              <w:t>dholalah secara spiritual</w:t>
            </w:r>
          </w:p>
        </w:tc>
        <w:tc>
          <w:tcPr>
            <w:tcW w:w="4678" w:type="dxa"/>
          </w:tcPr>
          <w:p w14:paraId="7670D52C" w14:textId="77777777" w:rsidR="00D95CBC" w:rsidRDefault="00D95CBC" w:rsidP="00D95CBC">
            <w:pPr>
              <w:pStyle w:val="TableParagraph"/>
              <w:numPr>
                <w:ilvl w:val="2"/>
                <w:numId w:val="25"/>
              </w:numPr>
              <w:tabs>
                <w:tab w:val="left" w:pos="641"/>
              </w:tabs>
              <w:ind w:right="853" w:hanging="600"/>
              <w:rPr>
                <w:sz w:val="20"/>
              </w:rPr>
            </w:pPr>
            <w:r>
              <w:rPr>
                <w:rFonts w:ascii="Georgia" w:hAnsi="Georgia"/>
                <w:w w:val="95"/>
                <w:sz w:val="20"/>
              </w:rPr>
              <w:t xml:space="preserve">Menyetujui pembagian hukum bid’ah </w:t>
            </w:r>
            <w:r>
              <w:rPr>
                <w:sz w:val="20"/>
              </w:rPr>
              <w:t>menurut NU</w:t>
            </w:r>
          </w:p>
          <w:p w14:paraId="61AEF3F1" w14:textId="77777777" w:rsidR="00D95CBC" w:rsidRDefault="00D95CBC" w:rsidP="00D95CBC">
            <w:pPr>
              <w:pStyle w:val="TableParagraph"/>
              <w:numPr>
                <w:ilvl w:val="2"/>
                <w:numId w:val="25"/>
              </w:numPr>
              <w:tabs>
                <w:tab w:val="left" w:pos="641"/>
              </w:tabs>
              <w:spacing w:before="1" w:line="230" w:lineRule="atLeast"/>
              <w:ind w:right="736" w:hanging="600"/>
              <w:rPr>
                <w:sz w:val="20"/>
              </w:rPr>
            </w:pPr>
            <w:r>
              <w:rPr>
                <w:rFonts w:ascii="Georgia" w:hAnsi="Georgia"/>
                <w:w w:val="95"/>
                <w:sz w:val="20"/>
              </w:rPr>
              <w:t xml:space="preserve">Mengikuti pendapat NU tentang bid’ah </w:t>
            </w:r>
            <w:r>
              <w:rPr>
                <w:sz w:val="20"/>
              </w:rPr>
              <w:t>dholalah</w:t>
            </w:r>
          </w:p>
        </w:tc>
        <w:tc>
          <w:tcPr>
            <w:tcW w:w="1560" w:type="dxa"/>
            <w:vMerge w:val="restart"/>
          </w:tcPr>
          <w:p w14:paraId="0FD1413E" w14:textId="77777777" w:rsidR="00D95CBC" w:rsidRDefault="00D95CBC" w:rsidP="00CA6A49">
            <w:pPr>
              <w:pStyle w:val="TableParagraph"/>
              <w:spacing w:before="6"/>
              <w:ind w:left="107" w:right="660"/>
              <w:rPr>
                <w:sz w:val="20"/>
              </w:rPr>
            </w:pPr>
            <w:r>
              <w:rPr>
                <w:rFonts w:ascii="Georgia" w:hAnsi="Georgia"/>
                <w:sz w:val="20"/>
              </w:rPr>
              <w:t xml:space="preserve">Bid’ah </w:t>
            </w:r>
            <w:r>
              <w:rPr>
                <w:sz w:val="20"/>
              </w:rPr>
              <w:t>Dholalah</w:t>
            </w:r>
          </w:p>
        </w:tc>
        <w:tc>
          <w:tcPr>
            <w:tcW w:w="1136" w:type="dxa"/>
            <w:vMerge w:val="restart"/>
          </w:tcPr>
          <w:p w14:paraId="69C08F15" w14:textId="77777777" w:rsidR="00D95CBC" w:rsidRDefault="00D95CBC" w:rsidP="00CA6A49">
            <w:pPr>
              <w:pStyle w:val="TableParagraph"/>
              <w:spacing w:line="234" w:lineRule="exact"/>
              <w:ind w:left="307"/>
              <w:rPr>
                <w:sz w:val="20"/>
              </w:rPr>
            </w:pPr>
            <w:r>
              <w:rPr>
                <w:sz w:val="20"/>
              </w:rPr>
              <w:t>6 x 45</w:t>
            </w:r>
          </w:p>
        </w:tc>
        <w:tc>
          <w:tcPr>
            <w:tcW w:w="4110" w:type="dxa"/>
            <w:vMerge w:val="restart"/>
          </w:tcPr>
          <w:p w14:paraId="1B3E153D" w14:textId="77777777" w:rsidR="00D95CBC" w:rsidRDefault="00D95CBC" w:rsidP="00D95CBC">
            <w:pPr>
              <w:pStyle w:val="TableParagraph"/>
              <w:numPr>
                <w:ilvl w:val="0"/>
                <w:numId w:val="24"/>
              </w:numPr>
              <w:tabs>
                <w:tab w:val="left" w:pos="465"/>
                <w:tab w:val="left" w:pos="466"/>
              </w:tabs>
              <w:ind w:hanging="361"/>
              <w:rPr>
                <w:sz w:val="20"/>
              </w:rPr>
            </w:pPr>
            <w:r>
              <w:rPr>
                <w:sz w:val="20"/>
              </w:rPr>
              <w:t>Pendahuluan (apresiasi dan</w:t>
            </w:r>
            <w:r>
              <w:rPr>
                <w:spacing w:val="-7"/>
                <w:sz w:val="20"/>
              </w:rPr>
              <w:t xml:space="preserve"> </w:t>
            </w:r>
            <w:r>
              <w:rPr>
                <w:sz w:val="20"/>
              </w:rPr>
              <w:t>literasi)</w:t>
            </w:r>
          </w:p>
          <w:p w14:paraId="37C17B42" w14:textId="77777777" w:rsidR="00D95CBC" w:rsidRDefault="00D95CBC" w:rsidP="00D95CBC">
            <w:pPr>
              <w:pStyle w:val="TableParagraph"/>
              <w:numPr>
                <w:ilvl w:val="0"/>
                <w:numId w:val="24"/>
              </w:numPr>
              <w:tabs>
                <w:tab w:val="left" w:pos="465"/>
                <w:tab w:val="left" w:pos="466"/>
              </w:tabs>
              <w:spacing w:before="2" w:line="245" w:lineRule="exact"/>
              <w:ind w:hanging="361"/>
              <w:rPr>
                <w:sz w:val="20"/>
              </w:rPr>
            </w:pPr>
            <w:r>
              <w:rPr>
                <w:sz w:val="20"/>
              </w:rPr>
              <w:t>Kegiatan</w:t>
            </w:r>
            <w:r>
              <w:rPr>
                <w:spacing w:val="-3"/>
                <w:sz w:val="20"/>
              </w:rPr>
              <w:t xml:space="preserve"> </w:t>
            </w:r>
            <w:r>
              <w:rPr>
                <w:sz w:val="20"/>
              </w:rPr>
              <w:t>inti</w:t>
            </w:r>
          </w:p>
          <w:p w14:paraId="14A2725D" w14:textId="77777777" w:rsidR="00D95CBC" w:rsidRDefault="00D95CBC" w:rsidP="00D95CBC">
            <w:pPr>
              <w:pStyle w:val="TableParagraph"/>
              <w:numPr>
                <w:ilvl w:val="0"/>
                <w:numId w:val="24"/>
              </w:numPr>
              <w:tabs>
                <w:tab w:val="left" w:pos="465"/>
                <w:tab w:val="left" w:pos="466"/>
              </w:tabs>
              <w:spacing w:line="244" w:lineRule="exact"/>
              <w:ind w:hanging="361"/>
              <w:rPr>
                <w:sz w:val="20"/>
              </w:rPr>
            </w:pPr>
            <w:r>
              <w:rPr>
                <w:sz w:val="20"/>
              </w:rPr>
              <w:t>Penutup</w:t>
            </w:r>
          </w:p>
          <w:p w14:paraId="370A1607" w14:textId="77777777" w:rsidR="00D95CBC" w:rsidRDefault="00D95CBC" w:rsidP="00CA6A49">
            <w:pPr>
              <w:pStyle w:val="TableParagraph"/>
              <w:ind w:left="105" w:right="161"/>
              <w:rPr>
                <w:sz w:val="20"/>
              </w:rPr>
            </w:pPr>
            <w:r>
              <w:rPr>
                <w:sz w:val="20"/>
              </w:rPr>
              <w:t>Untuk kegiatan inti menggunakan model pembelajaran Inquiry learning sintak yaitu :</w:t>
            </w:r>
          </w:p>
          <w:p w14:paraId="18FBE5E2" w14:textId="77777777" w:rsidR="00D95CBC" w:rsidRDefault="00D95CBC" w:rsidP="00D95CBC">
            <w:pPr>
              <w:pStyle w:val="TableParagraph"/>
              <w:numPr>
                <w:ilvl w:val="1"/>
                <w:numId w:val="24"/>
              </w:numPr>
              <w:tabs>
                <w:tab w:val="left" w:pos="825"/>
                <w:tab w:val="left" w:pos="826"/>
              </w:tabs>
              <w:spacing w:before="1" w:line="234" w:lineRule="exact"/>
              <w:ind w:hanging="361"/>
              <w:rPr>
                <w:sz w:val="20"/>
              </w:rPr>
            </w:pPr>
            <w:r>
              <w:rPr>
                <w:sz w:val="20"/>
              </w:rPr>
              <w:t>Orientasi peserta didik pada</w:t>
            </w:r>
            <w:r>
              <w:rPr>
                <w:spacing w:val="-11"/>
                <w:sz w:val="20"/>
              </w:rPr>
              <w:t xml:space="preserve"> </w:t>
            </w:r>
            <w:r>
              <w:rPr>
                <w:sz w:val="20"/>
              </w:rPr>
              <w:t>masalah</w:t>
            </w:r>
          </w:p>
          <w:p w14:paraId="12AED2B1" w14:textId="77777777" w:rsidR="00D95CBC" w:rsidRDefault="00D95CBC" w:rsidP="00D95CBC">
            <w:pPr>
              <w:pStyle w:val="TableParagraph"/>
              <w:numPr>
                <w:ilvl w:val="1"/>
                <w:numId w:val="24"/>
              </w:numPr>
              <w:tabs>
                <w:tab w:val="left" w:pos="825"/>
                <w:tab w:val="left" w:pos="826"/>
              </w:tabs>
              <w:spacing w:line="234" w:lineRule="exact"/>
              <w:ind w:hanging="361"/>
              <w:rPr>
                <w:sz w:val="20"/>
              </w:rPr>
            </w:pPr>
            <w:r>
              <w:rPr>
                <w:sz w:val="20"/>
              </w:rPr>
              <w:t>Perumusan</w:t>
            </w:r>
            <w:r>
              <w:rPr>
                <w:spacing w:val="-1"/>
                <w:sz w:val="20"/>
              </w:rPr>
              <w:t xml:space="preserve"> </w:t>
            </w:r>
            <w:r>
              <w:rPr>
                <w:sz w:val="20"/>
              </w:rPr>
              <w:t>masalah</w:t>
            </w:r>
          </w:p>
          <w:p w14:paraId="57D57DA2" w14:textId="77777777" w:rsidR="00D95CBC" w:rsidRDefault="00D95CBC" w:rsidP="00D95CBC">
            <w:pPr>
              <w:pStyle w:val="TableParagraph"/>
              <w:numPr>
                <w:ilvl w:val="1"/>
                <w:numId w:val="24"/>
              </w:numPr>
              <w:tabs>
                <w:tab w:val="left" w:pos="825"/>
                <w:tab w:val="left" w:pos="826"/>
              </w:tabs>
              <w:ind w:right="917"/>
              <w:rPr>
                <w:sz w:val="20"/>
              </w:rPr>
            </w:pPr>
            <w:r>
              <w:rPr>
                <w:sz w:val="20"/>
              </w:rPr>
              <w:t>Mendampingi</w:t>
            </w:r>
            <w:r>
              <w:rPr>
                <w:spacing w:val="-13"/>
                <w:sz w:val="20"/>
              </w:rPr>
              <w:t xml:space="preserve"> </w:t>
            </w:r>
            <w:r>
              <w:rPr>
                <w:sz w:val="20"/>
              </w:rPr>
              <w:t>merumuskan hipotesis</w:t>
            </w:r>
          </w:p>
          <w:p w14:paraId="34418592" w14:textId="77777777" w:rsidR="00D95CBC" w:rsidRDefault="00D95CBC" w:rsidP="00D95CBC">
            <w:pPr>
              <w:pStyle w:val="TableParagraph"/>
              <w:numPr>
                <w:ilvl w:val="1"/>
                <w:numId w:val="24"/>
              </w:numPr>
              <w:tabs>
                <w:tab w:val="left" w:pos="825"/>
                <w:tab w:val="left" w:pos="826"/>
              </w:tabs>
              <w:spacing w:before="3" w:line="234" w:lineRule="exact"/>
              <w:ind w:hanging="361"/>
              <w:rPr>
                <w:sz w:val="20"/>
              </w:rPr>
            </w:pPr>
            <w:r>
              <w:rPr>
                <w:sz w:val="20"/>
              </w:rPr>
              <w:t>Mengumpulkan</w:t>
            </w:r>
            <w:r>
              <w:rPr>
                <w:spacing w:val="-3"/>
                <w:sz w:val="20"/>
              </w:rPr>
              <w:t xml:space="preserve"> </w:t>
            </w:r>
            <w:r>
              <w:rPr>
                <w:sz w:val="20"/>
              </w:rPr>
              <w:t>data</w:t>
            </w:r>
          </w:p>
          <w:p w14:paraId="50AE0416" w14:textId="77777777" w:rsidR="00D95CBC" w:rsidRDefault="00D95CBC" w:rsidP="00D95CBC">
            <w:pPr>
              <w:pStyle w:val="TableParagraph"/>
              <w:numPr>
                <w:ilvl w:val="1"/>
                <w:numId w:val="24"/>
              </w:numPr>
              <w:tabs>
                <w:tab w:val="left" w:pos="825"/>
                <w:tab w:val="left" w:pos="826"/>
              </w:tabs>
              <w:spacing w:line="234" w:lineRule="exact"/>
              <w:ind w:hanging="361"/>
              <w:rPr>
                <w:sz w:val="20"/>
              </w:rPr>
            </w:pPr>
            <w:r>
              <w:rPr>
                <w:sz w:val="20"/>
              </w:rPr>
              <w:t>Meguji hipotesis</w:t>
            </w:r>
          </w:p>
          <w:p w14:paraId="3EDF95DC" w14:textId="77777777" w:rsidR="00D95CBC" w:rsidRDefault="00D95CBC" w:rsidP="00D95CBC">
            <w:pPr>
              <w:pStyle w:val="TableParagraph"/>
              <w:numPr>
                <w:ilvl w:val="1"/>
                <w:numId w:val="24"/>
              </w:numPr>
              <w:tabs>
                <w:tab w:val="left" w:pos="825"/>
                <w:tab w:val="left" w:pos="826"/>
              </w:tabs>
              <w:ind w:hanging="361"/>
              <w:rPr>
                <w:sz w:val="20"/>
              </w:rPr>
            </w:pPr>
            <w:r>
              <w:rPr>
                <w:sz w:val="20"/>
              </w:rPr>
              <w:t>Menarik</w:t>
            </w:r>
            <w:r>
              <w:rPr>
                <w:spacing w:val="-1"/>
                <w:sz w:val="20"/>
              </w:rPr>
              <w:t xml:space="preserve"> </w:t>
            </w:r>
            <w:r>
              <w:rPr>
                <w:sz w:val="20"/>
              </w:rPr>
              <w:t>kesimpulan</w:t>
            </w:r>
          </w:p>
        </w:tc>
        <w:tc>
          <w:tcPr>
            <w:tcW w:w="2410" w:type="dxa"/>
            <w:vMerge w:val="restart"/>
          </w:tcPr>
          <w:p w14:paraId="2284F8E8" w14:textId="77777777" w:rsidR="00D95CBC" w:rsidRDefault="00D95CBC" w:rsidP="00D95CBC">
            <w:pPr>
              <w:pStyle w:val="TableParagraph"/>
              <w:numPr>
                <w:ilvl w:val="0"/>
                <w:numId w:val="23"/>
              </w:numPr>
              <w:tabs>
                <w:tab w:val="left" w:pos="423"/>
                <w:tab w:val="left" w:pos="424"/>
              </w:tabs>
              <w:ind w:right="717"/>
              <w:rPr>
                <w:sz w:val="20"/>
              </w:rPr>
            </w:pPr>
            <w:r>
              <w:rPr>
                <w:sz w:val="20"/>
              </w:rPr>
              <w:t xml:space="preserve">Penilaian Pengetahuan </w:t>
            </w:r>
            <w:r>
              <w:rPr>
                <w:w w:val="95"/>
                <w:sz w:val="20"/>
              </w:rPr>
              <w:t>menggunakan:</w:t>
            </w:r>
          </w:p>
          <w:p w14:paraId="624DA9E8" w14:textId="77777777" w:rsidR="00D95CBC" w:rsidRDefault="00D95CBC" w:rsidP="00D95CBC">
            <w:pPr>
              <w:pStyle w:val="TableParagraph"/>
              <w:numPr>
                <w:ilvl w:val="0"/>
                <w:numId w:val="23"/>
              </w:numPr>
              <w:tabs>
                <w:tab w:val="left" w:pos="423"/>
                <w:tab w:val="left" w:pos="424"/>
                <w:tab w:val="left" w:pos="968"/>
              </w:tabs>
              <w:spacing w:before="1"/>
              <w:ind w:right="103"/>
              <w:rPr>
                <w:b/>
                <w:sz w:val="20"/>
              </w:rPr>
            </w:pPr>
            <w:r>
              <w:rPr>
                <w:b/>
                <w:sz w:val="20"/>
              </w:rPr>
              <w:t>Tes</w:t>
            </w:r>
            <w:r>
              <w:rPr>
                <w:b/>
                <w:sz w:val="20"/>
              </w:rPr>
              <w:tab/>
            </w:r>
            <w:r>
              <w:rPr>
                <w:b/>
                <w:w w:val="95"/>
                <w:sz w:val="20"/>
              </w:rPr>
              <w:t xml:space="preserve">Tertulis/Lisan </w:t>
            </w:r>
            <w:r>
              <w:rPr>
                <w:b/>
                <w:sz w:val="20"/>
              </w:rPr>
              <w:t>dengan</w:t>
            </w:r>
            <w:r>
              <w:rPr>
                <w:b/>
                <w:spacing w:val="-2"/>
                <w:sz w:val="20"/>
              </w:rPr>
              <w:t xml:space="preserve"> </w:t>
            </w:r>
            <w:r>
              <w:rPr>
                <w:b/>
                <w:sz w:val="20"/>
              </w:rPr>
              <w:t>kriteria</w:t>
            </w:r>
          </w:p>
          <w:p w14:paraId="587C0A03" w14:textId="77777777" w:rsidR="00D95CBC" w:rsidRDefault="00D95CBC" w:rsidP="00CA6A49">
            <w:pPr>
              <w:pStyle w:val="TableParagraph"/>
              <w:spacing w:line="234" w:lineRule="exact"/>
              <w:ind w:left="423"/>
              <w:rPr>
                <w:sz w:val="20"/>
              </w:rPr>
            </w:pPr>
            <w:r>
              <w:rPr>
                <w:sz w:val="20"/>
              </w:rPr>
              <w:t>-Soal Mod</w:t>
            </w:r>
          </w:p>
          <w:p w14:paraId="2999020A" w14:textId="77777777" w:rsidR="00D95CBC" w:rsidRDefault="00D95CBC" w:rsidP="00D95CBC">
            <w:pPr>
              <w:pStyle w:val="TableParagraph"/>
              <w:numPr>
                <w:ilvl w:val="1"/>
                <w:numId w:val="23"/>
              </w:numPr>
              <w:tabs>
                <w:tab w:val="left" w:pos="628"/>
              </w:tabs>
              <w:spacing w:before="1"/>
              <w:ind w:right="101" w:firstLine="0"/>
              <w:rPr>
                <w:sz w:val="20"/>
              </w:rPr>
            </w:pPr>
            <w:r>
              <w:rPr>
                <w:sz w:val="20"/>
              </w:rPr>
              <w:t>Soal tidak berbau SARA</w:t>
            </w:r>
          </w:p>
          <w:p w14:paraId="6DEFF127" w14:textId="77777777" w:rsidR="00D95CBC" w:rsidRDefault="00D95CBC" w:rsidP="00D95CBC">
            <w:pPr>
              <w:pStyle w:val="TableParagraph"/>
              <w:numPr>
                <w:ilvl w:val="1"/>
                <w:numId w:val="23"/>
              </w:numPr>
              <w:tabs>
                <w:tab w:val="left" w:pos="659"/>
                <w:tab w:val="left" w:pos="1975"/>
              </w:tabs>
              <w:ind w:right="102" w:firstLine="0"/>
              <w:rPr>
                <w:sz w:val="20"/>
              </w:rPr>
            </w:pPr>
            <w:r>
              <w:rPr>
                <w:sz w:val="20"/>
              </w:rPr>
              <w:t xml:space="preserve">Soal </w:t>
            </w:r>
            <w:r>
              <w:rPr>
                <w:spacing w:val="-3"/>
                <w:sz w:val="20"/>
              </w:rPr>
              <w:t xml:space="preserve">mengandung </w:t>
            </w:r>
            <w:r>
              <w:rPr>
                <w:sz w:val="20"/>
              </w:rPr>
              <w:t>toleransi</w:t>
            </w:r>
            <w:r>
              <w:rPr>
                <w:sz w:val="20"/>
              </w:rPr>
              <w:tab/>
            </w:r>
            <w:r>
              <w:rPr>
                <w:spacing w:val="-6"/>
                <w:sz w:val="20"/>
              </w:rPr>
              <w:t xml:space="preserve">dan </w:t>
            </w:r>
            <w:r>
              <w:rPr>
                <w:sz w:val="20"/>
              </w:rPr>
              <w:t>komitmen kebangsaan</w:t>
            </w:r>
          </w:p>
        </w:tc>
        <w:tc>
          <w:tcPr>
            <w:tcW w:w="1561" w:type="dxa"/>
            <w:vMerge w:val="restart"/>
          </w:tcPr>
          <w:p w14:paraId="290355DD" w14:textId="77777777" w:rsidR="00D95CBC" w:rsidRDefault="00D95CBC" w:rsidP="00CA6A49">
            <w:pPr>
              <w:pStyle w:val="TableParagraph"/>
              <w:ind w:left="106" w:right="187"/>
              <w:rPr>
                <w:sz w:val="20"/>
              </w:rPr>
            </w:pPr>
            <w:r>
              <w:rPr>
                <w:sz w:val="20"/>
              </w:rPr>
              <w:t>Buku paket Ke NU an Kls 10, ahlusunnah waljamaah</w:t>
            </w:r>
          </w:p>
        </w:tc>
      </w:tr>
      <w:tr w:rsidR="00D95CBC" w14:paraId="7B006D53" w14:textId="77777777" w:rsidTr="00CA6A49">
        <w:trPr>
          <w:trHeight w:val="937"/>
        </w:trPr>
        <w:tc>
          <w:tcPr>
            <w:tcW w:w="2554" w:type="dxa"/>
          </w:tcPr>
          <w:p w14:paraId="5D47A818" w14:textId="77777777" w:rsidR="00D95CBC" w:rsidRDefault="00D95CBC" w:rsidP="00CA6A49">
            <w:pPr>
              <w:pStyle w:val="TableParagraph"/>
              <w:tabs>
                <w:tab w:val="left" w:pos="1733"/>
              </w:tabs>
              <w:spacing w:line="233" w:lineRule="exact"/>
              <w:ind w:left="107"/>
              <w:rPr>
                <w:rFonts w:ascii="Georgia" w:hAnsi="Georgia"/>
                <w:sz w:val="20"/>
              </w:rPr>
            </w:pPr>
            <w:r>
              <w:rPr>
                <w:sz w:val="20"/>
              </w:rPr>
              <w:t>2.3</w:t>
            </w:r>
            <w:r>
              <w:rPr>
                <w:spacing w:val="-4"/>
                <w:sz w:val="20"/>
              </w:rPr>
              <w:t xml:space="preserve"> </w:t>
            </w:r>
            <w:r>
              <w:rPr>
                <w:rFonts w:ascii="Georgia" w:hAnsi="Georgia"/>
                <w:sz w:val="20"/>
              </w:rPr>
              <w:t>Menolak</w:t>
            </w:r>
            <w:r>
              <w:rPr>
                <w:rFonts w:ascii="Georgia" w:hAnsi="Georgia"/>
                <w:sz w:val="20"/>
              </w:rPr>
              <w:tab/>
              <w:t>bid’ah</w:t>
            </w:r>
          </w:p>
          <w:p w14:paraId="2108947D" w14:textId="77777777" w:rsidR="00D95CBC" w:rsidRDefault="00D95CBC" w:rsidP="00CA6A49">
            <w:pPr>
              <w:pStyle w:val="TableParagraph"/>
              <w:tabs>
                <w:tab w:val="left" w:pos="1714"/>
              </w:tabs>
              <w:ind w:left="424" w:right="278"/>
              <w:rPr>
                <w:sz w:val="20"/>
              </w:rPr>
            </w:pPr>
            <w:r>
              <w:rPr>
                <w:sz w:val="20"/>
              </w:rPr>
              <w:t>dholalah</w:t>
            </w:r>
            <w:r>
              <w:rPr>
                <w:sz w:val="20"/>
              </w:rPr>
              <w:tab/>
            </w:r>
            <w:r>
              <w:rPr>
                <w:spacing w:val="-4"/>
                <w:sz w:val="20"/>
              </w:rPr>
              <w:t xml:space="preserve">secara </w:t>
            </w:r>
            <w:r>
              <w:rPr>
                <w:sz w:val="20"/>
              </w:rPr>
              <w:t>sosial</w:t>
            </w:r>
          </w:p>
        </w:tc>
        <w:tc>
          <w:tcPr>
            <w:tcW w:w="4678" w:type="dxa"/>
          </w:tcPr>
          <w:p w14:paraId="613532BC" w14:textId="77777777" w:rsidR="00D95CBC" w:rsidRDefault="00D95CBC" w:rsidP="00D95CBC">
            <w:pPr>
              <w:pStyle w:val="TableParagraph"/>
              <w:numPr>
                <w:ilvl w:val="2"/>
                <w:numId w:val="22"/>
              </w:numPr>
              <w:tabs>
                <w:tab w:val="left" w:pos="608"/>
              </w:tabs>
              <w:spacing w:before="5"/>
              <w:ind w:right="831" w:hanging="533"/>
              <w:rPr>
                <w:sz w:val="20"/>
              </w:rPr>
            </w:pPr>
            <w:r>
              <w:rPr>
                <w:rFonts w:ascii="Georgia" w:hAnsi="Georgia"/>
                <w:w w:val="95"/>
                <w:sz w:val="20"/>
              </w:rPr>
              <w:t xml:space="preserve">Mendukung pembagian hukum bid’ah </w:t>
            </w:r>
            <w:r>
              <w:rPr>
                <w:sz w:val="20"/>
              </w:rPr>
              <w:t>menurut NU</w:t>
            </w:r>
          </w:p>
          <w:p w14:paraId="50E84065" w14:textId="77777777" w:rsidR="00D95CBC" w:rsidRDefault="00D95CBC" w:rsidP="00D95CBC">
            <w:pPr>
              <w:pStyle w:val="TableParagraph"/>
              <w:numPr>
                <w:ilvl w:val="2"/>
                <w:numId w:val="22"/>
              </w:numPr>
              <w:tabs>
                <w:tab w:val="left" w:pos="610"/>
              </w:tabs>
              <w:spacing w:before="6" w:line="230" w:lineRule="atLeast"/>
              <w:ind w:right="544" w:hanging="533"/>
              <w:rPr>
                <w:sz w:val="20"/>
              </w:rPr>
            </w:pPr>
            <w:r>
              <w:rPr>
                <w:rFonts w:ascii="Georgia" w:hAnsi="Georgia"/>
                <w:w w:val="95"/>
                <w:sz w:val="20"/>
              </w:rPr>
              <w:t xml:space="preserve">menampilkan penolakan terhadap Bid’ah </w:t>
            </w:r>
            <w:r>
              <w:rPr>
                <w:sz w:val="20"/>
              </w:rPr>
              <w:t>Dholalah</w:t>
            </w:r>
          </w:p>
        </w:tc>
        <w:tc>
          <w:tcPr>
            <w:tcW w:w="1560" w:type="dxa"/>
            <w:vMerge/>
            <w:tcBorders>
              <w:top w:val="nil"/>
            </w:tcBorders>
          </w:tcPr>
          <w:p w14:paraId="78FB4452" w14:textId="77777777" w:rsidR="00D95CBC" w:rsidRDefault="00D95CBC" w:rsidP="00CA6A49">
            <w:pPr>
              <w:rPr>
                <w:sz w:val="2"/>
                <w:szCs w:val="2"/>
              </w:rPr>
            </w:pPr>
          </w:p>
        </w:tc>
        <w:tc>
          <w:tcPr>
            <w:tcW w:w="1136" w:type="dxa"/>
            <w:vMerge/>
            <w:tcBorders>
              <w:top w:val="nil"/>
            </w:tcBorders>
          </w:tcPr>
          <w:p w14:paraId="5A78F1A0" w14:textId="77777777" w:rsidR="00D95CBC" w:rsidRDefault="00D95CBC" w:rsidP="00CA6A49">
            <w:pPr>
              <w:rPr>
                <w:sz w:val="2"/>
                <w:szCs w:val="2"/>
              </w:rPr>
            </w:pPr>
          </w:p>
        </w:tc>
        <w:tc>
          <w:tcPr>
            <w:tcW w:w="4110" w:type="dxa"/>
            <w:vMerge/>
            <w:tcBorders>
              <w:top w:val="nil"/>
            </w:tcBorders>
          </w:tcPr>
          <w:p w14:paraId="6CDA806E" w14:textId="77777777" w:rsidR="00D95CBC" w:rsidRDefault="00D95CBC" w:rsidP="00CA6A49">
            <w:pPr>
              <w:rPr>
                <w:sz w:val="2"/>
                <w:szCs w:val="2"/>
              </w:rPr>
            </w:pPr>
          </w:p>
        </w:tc>
        <w:tc>
          <w:tcPr>
            <w:tcW w:w="2410" w:type="dxa"/>
            <w:vMerge/>
            <w:tcBorders>
              <w:top w:val="nil"/>
            </w:tcBorders>
          </w:tcPr>
          <w:p w14:paraId="157DFF17" w14:textId="77777777" w:rsidR="00D95CBC" w:rsidRDefault="00D95CBC" w:rsidP="00CA6A49">
            <w:pPr>
              <w:rPr>
                <w:sz w:val="2"/>
                <w:szCs w:val="2"/>
              </w:rPr>
            </w:pPr>
          </w:p>
        </w:tc>
        <w:tc>
          <w:tcPr>
            <w:tcW w:w="1561" w:type="dxa"/>
            <w:vMerge/>
            <w:tcBorders>
              <w:top w:val="nil"/>
            </w:tcBorders>
          </w:tcPr>
          <w:p w14:paraId="1DAFC40A" w14:textId="77777777" w:rsidR="00D95CBC" w:rsidRDefault="00D95CBC" w:rsidP="00CA6A49">
            <w:pPr>
              <w:rPr>
                <w:sz w:val="2"/>
                <w:szCs w:val="2"/>
              </w:rPr>
            </w:pPr>
          </w:p>
        </w:tc>
      </w:tr>
      <w:tr w:rsidR="00D95CBC" w14:paraId="2F9C47F7" w14:textId="77777777" w:rsidTr="00CA6A49">
        <w:trPr>
          <w:trHeight w:val="1173"/>
        </w:trPr>
        <w:tc>
          <w:tcPr>
            <w:tcW w:w="2554" w:type="dxa"/>
          </w:tcPr>
          <w:p w14:paraId="5A6F041C" w14:textId="77777777" w:rsidR="00D95CBC" w:rsidRDefault="00D95CBC" w:rsidP="00CA6A49">
            <w:pPr>
              <w:pStyle w:val="TableParagraph"/>
              <w:ind w:left="424" w:right="187" w:hanging="317"/>
              <w:rPr>
                <w:sz w:val="20"/>
              </w:rPr>
            </w:pPr>
            <w:r>
              <w:rPr>
                <w:sz w:val="20"/>
              </w:rPr>
              <w:t xml:space="preserve">3.3 Menganalisis penolakan </w:t>
            </w:r>
            <w:r>
              <w:rPr>
                <w:rFonts w:ascii="Georgia" w:hAnsi="Georgia"/>
                <w:sz w:val="20"/>
              </w:rPr>
              <w:t xml:space="preserve">Bid’ah </w:t>
            </w:r>
            <w:r>
              <w:rPr>
                <w:sz w:val="20"/>
              </w:rPr>
              <w:t>Dholalah</w:t>
            </w:r>
          </w:p>
        </w:tc>
        <w:tc>
          <w:tcPr>
            <w:tcW w:w="4678" w:type="dxa"/>
          </w:tcPr>
          <w:p w14:paraId="6FFD82DB" w14:textId="77777777" w:rsidR="00D95CBC" w:rsidRDefault="00D95CBC" w:rsidP="00D95CBC">
            <w:pPr>
              <w:pStyle w:val="TableParagraph"/>
              <w:numPr>
                <w:ilvl w:val="2"/>
                <w:numId w:val="21"/>
              </w:numPr>
              <w:tabs>
                <w:tab w:val="left" w:pos="641"/>
              </w:tabs>
              <w:rPr>
                <w:rFonts w:ascii="Georgia" w:hAnsi="Georgia"/>
                <w:sz w:val="20"/>
              </w:rPr>
            </w:pPr>
            <w:r>
              <w:rPr>
                <w:sz w:val="20"/>
              </w:rPr>
              <w:t>Mendefinisikan</w:t>
            </w:r>
            <w:r>
              <w:rPr>
                <w:spacing w:val="-2"/>
                <w:sz w:val="20"/>
              </w:rPr>
              <w:t xml:space="preserve"> </w:t>
            </w:r>
            <w:r>
              <w:rPr>
                <w:rFonts w:ascii="Georgia" w:hAnsi="Georgia"/>
                <w:sz w:val="20"/>
              </w:rPr>
              <w:t>Bid’ah</w:t>
            </w:r>
          </w:p>
          <w:p w14:paraId="6B91FFD8" w14:textId="77777777" w:rsidR="00D95CBC" w:rsidRDefault="00D95CBC" w:rsidP="00D95CBC">
            <w:pPr>
              <w:pStyle w:val="TableParagraph"/>
              <w:numPr>
                <w:ilvl w:val="2"/>
                <w:numId w:val="21"/>
              </w:numPr>
              <w:tabs>
                <w:tab w:val="left" w:pos="641"/>
              </w:tabs>
              <w:rPr>
                <w:rFonts w:ascii="Georgia" w:hAnsi="Georgia"/>
                <w:sz w:val="20"/>
              </w:rPr>
            </w:pPr>
            <w:r>
              <w:rPr>
                <w:sz w:val="20"/>
              </w:rPr>
              <w:t xml:space="preserve">Menelaah jenis dan </w:t>
            </w:r>
            <w:r>
              <w:rPr>
                <w:rFonts w:ascii="Georgia" w:hAnsi="Georgia"/>
                <w:sz w:val="20"/>
              </w:rPr>
              <w:t>hukum</w:t>
            </w:r>
            <w:r>
              <w:rPr>
                <w:rFonts w:ascii="Georgia" w:hAnsi="Georgia"/>
                <w:spacing w:val="-16"/>
                <w:sz w:val="20"/>
              </w:rPr>
              <w:t xml:space="preserve"> </w:t>
            </w:r>
            <w:r>
              <w:rPr>
                <w:rFonts w:ascii="Georgia" w:hAnsi="Georgia"/>
                <w:sz w:val="20"/>
              </w:rPr>
              <w:t>Bid’ah</w:t>
            </w:r>
          </w:p>
          <w:p w14:paraId="5B10FE13" w14:textId="77777777" w:rsidR="00D95CBC" w:rsidRDefault="00D95CBC" w:rsidP="00D95CBC">
            <w:pPr>
              <w:pStyle w:val="TableParagraph"/>
              <w:numPr>
                <w:ilvl w:val="2"/>
                <w:numId w:val="21"/>
              </w:numPr>
              <w:tabs>
                <w:tab w:val="left" w:pos="641"/>
              </w:tabs>
              <w:spacing w:before="1" w:line="234" w:lineRule="exact"/>
              <w:rPr>
                <w:rFonts w:ascii="Georgia" w:hAnsi="Georgia"/>
                <w:sz w:val="20"/>
              </w:rPr>
            </w:pPr>
            <w:r>
              <w:rPr>
                <w:rFonts w:ascii="Georgia" w:hAnsi="Georgia"/>
                <w:sz w:val="20"/>
              </w:rPr>
              <w:t>Mendefinisikan Bid’ah</w:t>
            </w:r>
            <w:r>
              <w:rPr>
                <w:rFonts w:ascii="Georgia" w:hAnsi="Georgia"/>
                <w:spacing w:val="-20"/>
                <w:sz w:val="20"/>
              </w:rPr>
              <w:t xml:space="preserve"> </w:t>
            </w:r>
            <w:r>
              <w:rPr>
                <w:rFonts w:ascii="Georgia" w:hAnsi="Georgia"/>
                <w:sz w:val="20"/>
              </w:rPr>
              <w:t>Dholalah</w:t>
            </w:r>
          </w:p>
          <w:p w14:paraId="35EFFB71" w14:textId="77777777" w:rsidR="00D95CBC" w:rsidRDefault="00D95CBC" w:rsidP="00D95CBC">
            <w:pPr>
              <w:pStyle w:val="TableParagraph"/>
              <w:numPr>
                <w:ilvl w:val="2"/>
                <w:numId w:val="21"/>
              </w:numPr>
              <w:tabs>
                <w:tab w:val="left" w:pos="641"/>
              </w:tabs>
              <w:spacing w:line="234" w:lineRule="exact"/>
              <w:rPr>
                <w:rFonts w:ascii="Georgia" w:hAnsi="Georgia"/>
                <w:sz w:val="20"/>
              </w:rPr>
            </w:pPr>
            <w:r>
              <w:rPr>
                <w:sz w:val="20"/>
              </w:rPr>
              <w:t>Menganalisis</w:t>
            </w:r>
            <w:r>
              <w:rPr>
                <w:spacing w:val="-16"/>
                <w:sz w:val="20"/>
              </w:rPr>
              <w:t xml:space="preserve"> </w:t>
            </w:r>
            <w:r>
              <w:rPr>
                <w:sz w:val="20"/>
              </w:rPr>
              <w:t>macam-</w:t>
            </w:r>
            <w:r>
              <w:rPr>
                <w:rFonts w:ascii="Georgia" w:hAnsi="Georgia"/>
                <w:sz w:val="20"/>
              </w:rPr>
              <w:t>macam</w:t>
            </w:r>
            <w:r>
              <w:rPr>
                <w:rFonts w:ascii="Georgia" w:hAnsi="Georgia"/>
                <w:spacing w:val="-21"/>
                <w:sz w:val="20"/>
              </w:rPr>
              <w:t xml:space="preserve"> </w:t>
            </w:r>
            <w:r>
              <w:rPr>
                <w:rFonts w:ascii="Georgia" w:hAnsi="Georgia"/>
                <w:sz w:val="20"/>
              </w:rPr>
              <w:t>Bid’ah</w:t>
            </w:r>
            <w:r>
              <w:rPr>
                <w:rFonts w:ascii="Georgia" w:hAnsi="Georgia"/>
                <w:spacing w:val="-19"/>
                <w:sz w:val="20"/>
              </w:rPr>
              <w:t xml:space="preserve"> </w:t>
            </w:r>
            <w:r>
              <w:rPr>
                <w:rFonts w:ascii="Georgia" w:hAnsi="Georgia"/>
                <w:sz w:val="20"/>
              </w:rPr>
              <w:t>Dholalah</w:t>
            </w:r>
          </w:p>
          <w:p w14:paraId="528DDE0A" w14:textId="77777777" w:rsidR="00D95CBC" w:rsidRDefault="00D95CBC" w:rsidP="00D95CBC">
            <w:pPr>
              <w:pStyle w:val="TableParagraph"/>
              <w:numPr>
                <w:ilvl w:val="2"/>
                <w:numId w:val="21"/>
              </w:numPr>
              <w:tabs>
                <w:tab w:val="left" w:pos="641"/>
              </w:tabs>
              <w:spacing w:before="1" w:line="215" w:lineRule="exact"/>
              <w:rPr>
                <w:rFonts w:ascii="Georgia" w:hAnsi="Georgia"/>
                <w:sz w:val="20"/>
              </w:rPr>
            </w:pPr>
            <w:r>
              <w:rPr>
                <w:rFonts w:ascii="Georgia" w:hAnsi="Georgia"/>
                <w:sz w:val="20"/>
              </w:rPr>
              <w:t>Menyimpulkan</w:t>
            </w:r>
            <w:r>
              <w:rPr>
                <w:rFonts w:ascii="Georgia" w:hAnsi="Georgia"/>
                <w:spacing w:val="-15"/>
                <w:sz w:val="20"/>
              </w:rPr>
              <w:t xml:space="preserve"> </w:t>
            </w:r>
            <w:r>
              <w:rPr>
                <w:rFonts w:ascii="Georgia" w:hAnsi="Georgia"/>
                <w:sz w:val="20"/>
              </w:rPr>
              <w:t>bahaya</w:t>
            </w:r>
            <w:r>
              <w:rPr>
                <w:rFonts w:ascii="Georgia" w:hAnsi="Georgia"/>
                <w:spacing w:val="-12"/>
                <w:sz w:val="20"/>
              </w:rPr>
              <w:t xml:space="preserve"> </w:t>
            </w:r>
            <w:r>
              <w:rPr>
                <w:rFonts w:ascii="Georgia" w:hAnsi="Georgia"/>
                <w:sz w:val="20"/>
              </w:rPr>
              <w:t>Bid’ah</w:t>
            </w:r>
            <w:r>
              <w:rPr>
                <w:rFonts w:ascii="Georgia" w:hAnsi="Georgia"/>
                <w:spacing w:val="-13"/>
                <w:sz w:val="20"/>
              </w:rPr>
              <w:t xml:space="preserve"> </w:t>
            </w:r>
            <w:r>
              <w:rPr>
                <w:rFonts w:ascii="Georgia" w:hAnsi="Georgia"/>
                <w:sz w:val="20"/>
              </w:rPr>
              <w:t>Dholalah</w:t>
            </w:r>
          </w:p>
        </w:tc>
        <w:tc>
          <w:tcPr>
            <w:tcW w:w="1560" w:type="dxa"/>
            <w:vMerge/>
            <w:tcBorders>
              <w:top w:val="nil"/>
            </w:tcBorders>
          </w:tcPr>
          <w:p w14:paraId="278C041F" w14:textId="77777777" w:rsidR="00D95CBC" w:rsidRDefault="00D95CBC" w:rsidP="00CA6A49">
            <w:pPr>
              <w:rPr>
                <w:sz w:val="2"/>
                <w:szCs w:val="2"/>
              </w:rPr>
            </w:pPr>
          </w:p>
        </w:tc>
        <w:tc>
          <w:tcPr>
            <w:tcW w:w="1136" w:type="dxa"/>
            <w:vMerge/>
            <w:tcBorders>
              <w:top w:val="nil"/>
            </w:tcBorders>
          </w:tcPr>
          <w:p w14:paraId="4186CE9C" w14:textId="77777777" w:rsidR="00D95CBC" w:rsidRDefault="00D95CBC" w:rsidP="00CA6A49">
            <w:pPr>
              <w:rPr>
                <w:sz w:val="2"/>
                <w:szCs w:val="2"/>
              </w:rPr>
            </w:pPr>
          </w:p>
        </w:tc>
        <w:tc>
          <w:tcPr>
            <w:tcW w:w="4110" w:type="dxa"/>
            <w:vMerge/>
            <w:tcBorders>
              <w:top w:val="nil"/>
            </w:tcBorders>
          </w:tcPr>
          <w:p w14:paraId="6BB11D19" w14:textId="77777777" w:rsidR="00D95CBC" w:rsidRDefault="00D95CBC" w:rsidP="00CA6A49">
            <w:pPr>
              <w:rPr>
                <w:sz w:val="2"/>
                <w:szCs w:val="2"/>
              </w:rPr>
            </w:pPr>
          </w:p>
        </w:tc>
        <w:tc>
          <w:tcPr>
            <w:tcW w:w="2410" w:type="dxa"/>
            <w:vMerge/>
            <w:tcBorders>
              <w:top w:val="nil"/>
            </w:tcBorders>
          </w:tcPr>
          <w:p w14:paraId="04B62D8A" w14:textId="77777777" w:rsidR="00D95CBC" w:rsidRDefault="00D95CBC" w:rsidP="00CA6A49">
            <w:pPr>
              <w:rPr>
                <w:sz w:val="2"/>
                <w:szCs w:val="2"/>
              </w:rPr>
            </w:pPr>
          </w:p>
        </w:tc>
        <w:tc>
          <w:tcPr>
            <w:tcW w:w="1561" w:type="dxa"/>
            <w:vMerge/>
            <w:tcBorders>
              <w:top w:val="nil"/>
            </w:tcBorders>
          </w:tcPr>
          <w:p w14:paraId="5BFDB882" w14:textId="77777777" w:rsidR="00D95CBC" w:rsidRDefault="00D95CBC" w:rsidP="00CA6A49">
            <w:pPr>
              <w:rPr>
                <w:sz w:val="2"/>
                <w:szCs w:val="2"/>
              </w:rPr>
            </w:pPr>
          </w:p>
        </w:tc>
      </w:tr>
    </w:tbl>
    <w:p w14:paraId="1981A86C" w14:textId="77777777" w:rsidR="00D95CBC" w:rsidRDefault="00D95CBC" w:rsidP="00D95CBC">
      <w:pPr>
        <w:rPr>
          <w:sz w:val="2"/>
          <w:szCs w:val="2"/>
        </w:rPr>
        <w:sectPr w:rsidR="00D95CBC">
          <w:pgSz w:w="20170" w:h="12250" w:orient="landscape"/>
          <w:pgMar w:top="840" w:right="840" w:bottom="1480" w:left="760" w:header="0" w:footer="129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4678"/>
        <w:gridCol w:w="1560"/>
        <w:gridCol w:w="1136"/>
        <w:gridCol w:w="4110"/>
        <w:gridCol w:w="2410"/>
        <w:gridCol w:w="1561"/>
      </w:tblGrid>
      <w:tr w:rsidR="00D95CBC" w14:paraId="28059206" w14:textId="77777777" w:rsidTr="00CA6A49">
        <w:trPr>
          <w:trHeight w:val="2366"/>
        </w:trPr>
        <w:tc>
          <w:tcPr>
            <w:tcW w:w="2554" w:type="dxa"/>
          </w:tcPr>
          <w:p w14:paraId="1E26FAF9" w14:textId="77777777" w:rsidR="00D95CBC" w:rsidRDefault="00D95CBC" w:rsidP="00CA6A49">
            <w:pPr>
              <w:pStyle w:val="TableParagraph"/>
              <w:tabs>
                <w:tab w:val="left" w:pos="1616"/>
              </w:tabs>
              <w:spacing w:before="4" w:line="235" w:lineRule="auto"/>
              <w:ind w:left="467" w:right="277" w:hanging="360"/>
              <w:jc w:val="both"/>
              <w:rPr>
                <w:sz w:val="20"/>
              </w:rPr>
            </w:pPr>
            <w:r>
              <w:rPr>
                <w:sz w:val="24"/>
              </w:rPr>
              <w:lastRenderedPageBreak/>
              <w:t xml:space="preserve">4.3 </w:t>
            </w:r>
            <w:r>
              <w:rPr>
                <w:sz w:val="20"/>
              </w:rPr>
              <w:t>Menyajikan secara tertulis</w:t>
            </w:r>
            <w:r>
              <w:rPr>
                <w:sz w:val="20"/>
              </w:rPr>
              <w:tab/>
            </w:r>
            <w:r>
              <w:rPr>
                <w:spacing w:val="-3"/>
                <w:sz w:val="20"/>
              </w:rPr>
              <w:t xml:space="preserve">tentang </w:t>
            </w:r>
            <w:r>
              <w:rPr>
                <w:sz w:val="20"/>
              </w:rPr>
              <w:t>contoh-contoh</w:t>
            </w:r>
          </w:p>
          <w:p w14:paraId="5876DDB9" w14:textId="77777777" w:rsidR="00D95CBC" w:rsidRDefault="00D95CBC" w:rsidP="00CA6A49">
            <w:pPr>
              <w:pStyle w:val="TableParagraph"/>
              <w:spacing w:before="9"/>
              <w:ind w:left="467"/>
              <w:rPr>
                <w:rFonts w:ascii="Georgia" w:hAnsi="Georgia"/>
                <w:sz w:val="20"/>
              </w:rPr>
            </w:pPr>
            <w:r>
              <w:rPr>
                <w:rFonts w:ascii="Georgia" w:hAnsi="Georgia"/>
                <w:sz w:val="20"/>
              </w:rPr>
              <w:t>Bid’ah Dholalah</w:t>
            </w:r>
          </w:p>
        </w:tc>
        <w:tc>
          <w:tcPr>
            <w:tcW w:w="4678" w:type="dxa"/>
          </w:tcPr>
          <w:p w14:paraId="6324F60B" w14:textId="77777777" w:rsidR="00D95CBC" w:rsidRDefault="00D95CBC" w:rsidP="00CA6A49">
            <w:pPr>
              <w:pStyle w:val="TableParagraph"/>
              <w:spacing w:line="281" w:lineRule="exact"/>
              <w:ind w:left="74"/>
              <w:rPr>
                <w:rFonts w:ascii="Georgia" w:hAnsi="Georgia"/>
                <w:sz w:val="20"/>
              </w:rPr>
            </w:pPr>
            <w:r>
              <w:rPr>
                <w:sz w:val="24"/>
              </w:rPr>
              <w:t xml:space="preserve">4.3.1 </w:t>
            </w:r>
            <w:r>
              <w:rPr>
                <w:sz w:val="20"/>
              </w:rPr>
              <w:t>Menunjukkan contoh-</w:t>
            </w:r>
            <w:r>
              <w:rPr>
                <w:rFonts w:ascii="Georgia" w:hAnsi="Georgia"/>
                <w:sz w:val="20"/>
              </w:rPr>
              <w:t>contoh Bid’ah Dholalah</w:t>
            </w:r>
          </w:p>
        </w:tc>
        <w:tc>
          <w:tcPr>
            <w:tcW w:w="1560" w:type="dxa"/>
          </w:tcPr>
          <w:p w14:paraId="1BFFFD28" w14:textId="77777777" w:rsidR="00D95CBC" w:rsidRDefault="00D95CBC" w:rsidP="00CA6A49">
            <w:pPr>
              <w:pStyle w:val="TableParagraph"/>
              <w:rPr>
                <w:rFonts w:ascii="Times New Roman"/>
                <w:sz w:val="18"/>
              </w:rPr>
            </w:pPr>
          </w:p>
        </w:tc>
        <w:tc>
          <w:tcPr>
            <w:tcW w:w="1136" w:type="dxa"/>
          </w:tcPr>
          <w:p w14:paraId="469FB65B" w14:textId="77777777" w:rsidR="00D95CBC" w:rsidRDefault="00D95CBC" w:rsidP="00CA6A49">
            <w:pPr>
              <w:pStyle w:val="TableParagraph"/>
              <w:rPr>
                <w:rFonts w:ascii="Times New Roman"/>
                <w:sz w:val="18"/>
              </w:rPr>
            </w:pPr>
          </w:p>
        </w:tc>
        <w:tc>
          <w:tcPr>
            <w:tcW w:w="4110" w:type="dxa"/>
          </w:tcPr>
          <w:p w14:paraId="78239E31" w14:textId="77777777" w:rsidR="00D95CBC" w:rsidRDefault="00D95CBC" w:rsidP="00CA6A49">
            <w:pPr>
              <w:pStyle w:val="TableParagraph"/>
              <w:rPr>
                <w:rFonts w:ascii="Times New Roman"/>
                <w:sz w:val="18"/>
              </w:rPr>
            </w:pPr>
          </w:p>
        </w:tc>
        <w:tc>
          <w:tcPr>
            <w:tcW w:w="2410" w:type="dxa"/>
          </w:tcPr>
          <w:p w14:paraId="0978B58A" w14:textId="77777777" w:rsidR="00D95CBC" w:rsidRDefault="00D95CBC" w:rsidP="00CA6A49">
            <w:pPr>
              <w:pStyle w:val="TableParagraph"/>
              <w:tabs>
                <w:tab w:val="left" w:pos="1560"/>
              </w:tabs>
              <w:ind w:left="423" w:right="102"/>
              <w:jc w:val="both"/>
              <w:rPr>
                <w:sz w:val="20"/>
              </w:rPr>
            </w:pPr>
            <w:r>
              <w:rPr>
                <w:sz w:val="20"/>
              </w:rPr>
              <w:t xml:space="preserve">- Soal </w:t>
            </w:r>
            <w:r>
              <w:rPr>
                <w:spacing w:val="-3"/>
                <w:sz w:val="20"/>
              </w:rPr>
              <w:t xml:space="preserve">mengandung </w:t>
            </w:r>
            <w:r>
              <w:rPr>
                <w:sz w:val="20"/>
              </w:rPr>
              <w:t>unsur</w:t>
            </w:r>
            <w:r>
              <w:rPr>
                <w:sz w:val="20"/>
              </w:rPr>
              <w:tab/>
            </w:r>
            <w:r>
              <w:rPr>
                <w:spacing w:val="-3"/>
                <w:sz w:val="20"/>
              </w:rPr>
              <w:t xml:space="preserve">karakter </w:t>
            </w:r>
            <w:r>
              <w:rPr>
                <w:sz w:val="20"/>
              </w:rPr>
              <w:t>akhlakul</w:t>
            </w:r>
            <w:r>
              <w:rPr>
                <w:spacing w:val="-1"/>
                <w:sz w:val="20"/>
              </w:rPr>
              <w:t xml:space="preserve"> </w:t>
            </w:r>
            <w:r>
              <w:rPr>
                <w:sz w:val="20"/>
              </w:rPr>
              <w:t>karimah</w:t>
            </w:r>
          </w:p>
          <w:p w14:paraId="76D92CCC" w14:textId="77777777" w:rsidR="00D95CBC" w:rsidRDefault="00D95CBC" w:rsidP="00D95CBC">
            <w:pPr>
              <w:pStyle w:val="TableParagraph"/>
              <w:numPr>
                <w:ilvl w:val="0"/>
                <w:numId w:val="20"/>
              </w:numPr>
              <w:tabs>
                <w:tab w:val="left" w:pos="423"/>
                <w:tab w:val="left" w:pos="424"/>
              </w:tabs>
              <w:spacing w:line="245" w:lineRule="exact"/>
              <w:rPr>
                <w:sz w:val="20"/>
              </w:rPr>
            </w:pPr>
            <w:r>
              <w:rPr>
                <w:sz w:val="20"/>
              </w:rPr>
              <w:t>Penugasan</w:t>
            </w:r>
          </w:p>
          <w:p w14:paraId="04987AC2" w14:textId="77777777" w:rsidR="00D95CBC" w:rsidRDefault="00D95CBC" w:rsidP="00D95CBC">
            <w:pPr>
              <w:pStyle w:val="TableParagraph"/>
              <w:numPr>
                <w:ilvl w:val="0"/>
                <w:numId w:val="20"/>
              </w:numPr>
              <w:tabs>
                <w:tab w:val="left" w:pos="423"/>
                <w:tab w:val="left" w:pos="424"/>
              </w:tabs>
              <w:ind w:right="614"/>
              <w:rPr>
                <w:b/>
                <w:sz w:val="20"/>
              </w:rPr>
            </w:pPr>
            <w:r>
              <w:rPr>
                <w:b/>
                <w:sz w:val="20"/>
              </w:rPr>
              <w:t xml:space="preserve">Penilaian Keterampilan dengan </w:t>
            </w:r>
            <w:r>
              <w:rPr>
                <w:b/>
                <w:w w:val="95"/>
                <w:sz w:val="20"/>
              </w:rPr>
              <w:t>menggunakan:</w:t>
            </w:r>
          </w:p>
          <w:p w14:paraId="68AA26A3" w14:textId="77777777" w:rsidR="00D95CBC" w:rsidRDefault="00D95CBC" w:rsidP="00CA6A49">
            <w:pPr>
              <w:pStyle w:val="TableParagraph"/>
              <w:tabs>
                <w:tab w:val="left" w:pos="1158"/>
              </w:tabs>
              <w:spacing w:before="1"/>
              <w:ind w:left="798"/>
              <w:rPr>
                <w:sz w:val="20"/>
              </w:rPr>
            </w:pPr>
            <w:r>
              <w:rPr>
                <w:rFonts w:ascii="Times New Roman"/>
                <w:sz w:val="20"/>
              </w:rPr>
              <w:t>-</w:t>
            </w:r>
            <w:r>
              <w:rPr>
                <w:rFonts w:ascii="Times New Roman"/>
                <w:sz w:val="20"/>
              </w:rPr>
              <w:tab/>
            </w:r>
            <w:r>
              <w:rPr>
                <w:sz w:val="20"/>
              </w:rPr>
              <w:t>Unjuk</w:t>
            </w:r>
            <w:r>
              <w:rPr>
                <w:spacing w:val="-1"/>
                <w:sz w:val="20"/>
              </w:rPr>
              <w:t xml:space="preserve"> </w:t>
            </w:r>
            <w:r>
              <w:rPr>
                <w:sz w:val="20"/>
              </w:rPr>
              <w:t>kerja</w:t>
            </w:r>
          </w:p>
        </w:tc>
        <w:tc>
          <w:tcPr>
            <w:tcW w:w="1561" w:type="dxa"/>
          </w:tcPr>
          <w:p w14:paraId="629923F6" w14:textId="77777777" w:rsidR="00D95CBC" w:rsidRDefault="00D95CBC" w:rsidP="00CA6A49">
            <w:pPr>
              <w:pStyle w:val="TableParagraph"/>
              <w:rPr>
                <w:rFonts w:ascii="Times New Roman"/>
                <w:sz w:val="18"/>
              </w:rPr>
            </w:pPr>
          </w:p>
        </w:tc>
      </w:tr>
      <w:tr w:rsidR="00D95CBC" w14:paraId="05E4BF4A" w14:textId="77777777" w:rsidTr="00CA6A49">
        <w:trPr>
          <w:trHeight w:val="1877"/>
        </w:trPr>
        <w:tc>
          <w:tcPr>
            <w:tcW w:w="2554" w:type="dxa"/>
          </w:tcPr>
          <w:p w14:paraId="78BFBB1B" w14:textId="77777777" w:rsidR="00D95CBC" w:rsidRDefault="00D95CBC" w:rsidP="00CA6A49">
            <w:pPr>
              <w:pStyle w:val="TableParagraph"/>
              <w:tabs>
                <w:tab w:val="left" w:pos="1944"/>
              </w:tabs>
              <w:ind w:left="568" w:right="277" w:hanging="432"/>
              <w:rPr>
                <w:sz w:val="20"/>
              </w:rPr>
            </w:pPr>
            <w:r>
              <w:rPr>
                <w:sz w:val="20"/>
              </w:rPr>
              <w:t xml:space="preserve">1.4  </w:t>
            </w:r>
            <w:r>
              <w:rPr>
                <w:spacing w:val="33"/>
                <w:sz w:val="20"/>
              </w:rPr>
              <w:t xml:space="preserve"> </w:t>
            </w:r>
            <w:r>
              <w:rPr>
                <w:sz w:val="20"/>
              </w:rPr>
              <w:t>menghayati</w:t>
            </w:r>
            <w:r>
              <w:rPr>
                <w:sz w:val="20"/>
              </w:rPr>
              <w:tab/>
            </w:r>
            <w:r>
              <w:rPr>
                <w:spacing w:val="-6"/>
                <w:sz w:val="20"/>
              </w:rPr>
              <w:t xml:space="preserve">dan </w:t>
            </w:r>
            <w:r>
              <w:rPr>
                <w:sz w:val="20"/>
              </w:rPr>
              <w:t>mengamalkan Solawatan</w:t>
            </w:r>
          </w:p>
          <w:p w14:paraId="6E79ED39" w14:textId="77777777" w:rsidR="00D95CBC" w:rsidRDefault="00D95CBC" w:rsidP="00CA6A49">
            <w:pPr>
              <w:pStyle w:val="TableParagraph"/>
              <w:tabs>
                <w:tab w:val="left" w:pos="1945"/>
              </w:tabs>
              <w:spacing w:before="6"/>
              <w:ind w:left="568" w:right="276"/>
              <w:jc w:val="both"/>
              <w:rPr>
                <w:sz w:val="20"/>
              </w:rPr>
            </w:pPr>
            <w:r>
              <w:rPr>
                <w:rFonts w:ascii="Georgia" w:hAnsi="Georgia"/>
                <w:sz w:val="20"/>
              </w:rPr>
              <w:t xml:space="preserve">(Barzanji, Diba’an, </w:t>
            </w:r>
            <w:r>
              <w:rPr>
                <w:sz w:val="20"/>
              </w:rPr>
              <w:t>Burdah,</w:t>
            </w:r>
            <w:r>
              <w:rPr>
                <w:sz w:val="20"/>
              </w:rPr>
              <w:tab/>
            </w:r>
            <w:r>
              <w:rPr>
                <w:spacing w:val="-6"/>
                <w:sz w:val="20"/>
              </w:rPr>
              <w:t xml:space="preserve">dan </w:t>
            </w:r>
            <w:r>
              <w:rPr>
                <w:sz w:val="20"/>
              </w:rPr>
              <w:t>sholawatan yang berlaku di</w:t>
            </w:r>
            <w:r>
              <w:rPr>
                <w:spacing w:val="23"/>
                <w:sz w:val="20"/>
              </w:rPr>
              <w:t xml:space="preserve"> </w:t>
            </w:r>
            <w:r>
              <w:rPr>
                <w:sz w:val="20"/>
              </w:rPr>
              <w:t>warga</w:t>
            </w:r>
          </w:p>
          <w:p w14:paraId="568E8BA2" w14:textId="77777777" w:rsidR="00D95CBC" w:rsidRDefault="00D95CBC" w:rsidP="00CA6A49">
            <w:pPr>
              <w:pStyle w:val="TableParagraph"/>
              <w:spacing w:before="2" w:line="215" w:lineRule="exact"/>
              <w:ind w:left="568"/>
              <w:rPr>
                <w:sz w:val="20"/>
              </w:rPr>
            </w:pPr>
            <w:r>
              <w:rPr>
                <w:sz w:val="20"/>
              </w:rPr>
              <w:t>NU</w:t>
            </w:r>
          </w:p>
        </w:tc>
        <w:tc>
          <w:tcPr>
            <w:tcW w:w="4678" w:type="dxa"/>
          </w:tcPr>
          <w:p w14:paraId="358F9D4B" w14:textId="77777777" w:rsidR="00D95CBC" w:rsidRDefault="00D95CBC" w:rsidP="00CA6A49">
            <w:pPr>
              <w:pStyle w:val="TableParagraph"/>
              <w:ind w:left="707" w:right="402" w:hanging="567"/>
              <w:rPr>
                <w:sz w:val="20"/>
              </w:rPr>
            </w:pPr>
            <w:r>
              <w:rPr>
                <w:sz w:val="20"/>
              </w:rPr>
              <w:t>1.4.1 menghayati bacaan dan nilai-nilai sholawatan</w:t>
            </w:r>
          </w:p>
          <w:p w14:paraId="61921F1C" w14:textId="77777777" w:rsidR="00D95CBC" w:rsidRDefault="00D95CBC" w:rsidP="00CA6A49">
            <w:pPr>
              <w:pStyle w:val="TableParagraph"/>
              <w:spacing w:line="247" w:lineRule="auto"/>
              <w:ind w:left="707" w:hanging="567"/>
              <w:rPr>
                <w:rFonts w:ascii="Georgia" w:hAnsi="Georgia"/>
                <w:sz w:val="20"/>
              </w:rPr>
            </w:pPr>
            <w:r>
              <w:rPr>
                <w:sz w:val="20"/>
              </w:rPr>
              <w:t xml:space="preserve">1.4.1 meyakini kebenaran kandungan isi kitab </w:t>
            </w:r>
            <w:r>
              <w:rPr>
                <w:rFonts w:ascii="Georgia" w:hAnsi="Georgia"/>
                <w:sz w:val="20"/>
              </w:rPr>
              <w:t>Barzanji, Diba’an, dan Burdah)</w:t>
            </w:r>
          </w:p>
        </w:tc>
        <w:tc>
          <w:tcPr>
            <w:tcW w:w="1560" w:type="dxa"/>
            <w:vMerge w:val="restart"/>
          </w:tcPr>
          <w:p w14:paraId="3DC05F59" w14:textId="77777777" w:rsidR="00D95CBC" w:rsidRDefault="00D95CBC" w:rsidP="00CA6A49">
            <w:pPr>
              <w:pStyle w:val="TableParagraph"/>
              <w:spacing w:line="234" w:lineRule="exact"/>
              <w:ind w:left="107"/>
              <w:rPr>
                <w:sz w:val="20"/>
              </w:rPr>
            </w:pPr>
            <w:r>
              <w:rPr>
                <w:sz w:val="20"/>
              </w:rPr>
              <w:t>sholawatan</w:t>
            </w:r>
          </w:p>
        </w:tc>
        <w:tc>
          <w:tcPr>
            <w:tcW w:w="1136" w:type="dxa"/>
            <w:vMerge w:val="restart"/>
          </w:tcPr>
          <w:p w14:paraId="18169B92" w14:textId="77777777" w:rsidR="00D95CBC" w:rsidRDefault="00D95CBC" w:rsidP="00CA6A49">
            <w:pPr>
              <w:pStyle w:val="TableParagraph"/>
              <w:spacing w:line="234" w:lineRule="exact"/>
              <w:ind w:left="307"/>
              <w:rPr>
                <w:sz w:val="20"/>
              </w:rPr>
            </w:pPr>
            <w:r>
              <w:rPr>
                <w:sz w:val="20"/>
              </w:rPr>
              <w:t>6 x 45</w:t>
            </w:r>
          </w:p>
        </w:tc>
        <w:tc>
          <w:tcPr>
            <w:tcW w:w="4110" w:type="dxa"/>
            <w:vMerge w:val="restart"/>
          </w:tcPr>
          <w:p w14:paraId="365AF965" w14:textId="77777777" w:rsidR="00D95CBC" w:rsidRDefault="00D95CBC" w:rsidP="00D95CBC">
            <w:pPr>
              <w:pStyle w:val="TableParagraph"/>
              <w:numPr>
                <w:ilvl w:val="0"/>
                <w:numId w:val="19"/>
              </w:numPr>
              <w:tabs>
                <w:tab w:val="left" w:pos="465"/>
                <w:tab w:val="left" w:pos="466"/>
              </w:tabs>
              <w:spacing w:line="245" w:lineRule="exact"/>
              <w:ind w:hanging="361"/>
              <w:rPr>
                <w:sz w:val="20"/>
              </w:rPr>
            </w:pPr>
            <w:r>
              <w:rPr>
                <w:sz w:val="20"/>
              </w:rPr>
              <w:t>Pendahuluan (apresiasi dan</w:t>
            </w:r>
            <w:r>
              <w:rPr>
                <w:spacing w:val="-7"/>
                <w:sz w:val="20"/>
              </w:rPr>
              <w:t xml:space="preserve"> </w:t>
            </w:r>
            <w:r>
              <w:rPr>
                <w:sz w:val="20"/>
              </w:rPr>
              <w:t>literasi)</w:t>
            </w:r>
          </w:p>
          <w:p w14:paraId="5B1E6ADC" w14:textId="77777777" w:rsidR="00D95CBC" w:rsidRDefault="00D95CBC" w:rsidP="00D95CBC">
            <w:pPr>
              <w:pStyle w:val="TableParagraph"/>
              <w:numPr>
                <w:ilvl w:val="0"/>
                <w:numId w:val="19"/>
              </w:numPr>
              <w:tabs>
                <w:tab w:val="left" w:pos="465"/>
                <w:tab w:val="left" w:pos="466"/>
              </w:tabs>
              <w:spacing w:line="245" w:lineRule="exact"/>
              <w:ind w:hanging="361"/>
              <w:rPr>
                <w:sz w:val="20"/>
              </w:rPr>
            </w:pPr>
            <w:r>
              <w:rPr>
                <w:sz w:val="20"/>
              </w:rPr>
              <w:t>Kegiatan</w:t>
            </w:r>
            <w:r>
              <w:rPr>
                <w:spacing w:val="-3"/>
                <w:sz w:val="20"/>
              </w:rPr>
              <w:t xml:space="preserve"> </w:t>
            </w:r>
            <w:r>
              <w:rPr>
                <w:sz w:val="20"/>
              </w:rPr>
              <w:t>inti</w:t>
            </w:r>
          </w:p>
          <w:p w14:paraId="38F66B97" w14:textId="77777777" w:rsidR="00D95CBC" w:rsidRDefault="00D95CBC" w:rsidP="00D95CBC">
            <w:pPr>
              <w:pStyle w:val="TableParagraph"/>
              <w:numPr>
                <w:ilvl w:val="0"/>
                <w:numId w:val="19"/>
              </w:numPr>
              <w:tabs>
                <w:tab w:val="left" w:pos="465"/>
                <w:tab w:val="left" w:pos="466"/>
              </w:tabs>
              <w:spacing w:before="2" w:line="245" w:lineRule="exact"/>
              <w:ind w:hanging="361"/>
              <w:rPr>
                <w:sz w:val="20"/>
              </w:rPr>
            </w:pPr>
            <w:r>
              <w:rPr>
                <w:sz w:val="20"/>
              </w:rPr>
              <w:t>Penutup</w:t>
            </w:r>
          </w:p>
          <w:p w14:paraId="608A4862" w14:textId="77777777" w:rsidR="00D95CBC" w:rsidRDefault="00D95CBC" w:rsidP="00CA6A49">
            <w:pPr>
              <w:pStyle w:val="TableParagraph"/>
              <w:ind w:left="105" w:right="161"/>
              <w:rPr>
                <w:sz w:val="20"/>
              </w:rPr>
            </w:pPr>
            <w:r>
              <w:rPr>
                <w:sz w:val="20"/>
              </w:rPr>
              <w:t>Untuk kegiatan inti menggunakan model pembelajaran Inquiry learning sintak yaitu :</w:t>
            </w:r>
          </w:p>
          <w:p w14:paraId="3407D136" w14:textId="77777777" w:rsidR="00D95CBC" w:rsidRDefault="00D95CBC" w:rsidP="00D95CBC">
            <w:pPr>
              <w:pStyle w:val="TableParagraph"/>
              <w:numPr>
                <w:ilvl w:val="0"/>
                <w:numId w:val="18"/>
              </w:numPr>
              <w:tabs>
                <w:tab w:val="left" w:pos="465"/>
                <w:tab w:val="left" w:pos="466"/>
              </w:tabs>
              <w:spacing w:line="234" w:lineRule="exact"/>
              <w:ind w:hanging="361"/>
              <w:rPr>
                <w:sz w:val="20"/>
              </w:rPr>
            </w:pPr>
            <w:r>
              <w:rPr>
                <w:sz w:val="20"/>
              </w:rPr>
              <w:t>Orientasi peserta didik pada</w:t>
            </w:r>
            <w:r>
              <w:rPr>
                <w:spacing w:val="-2"/>
                <w:sz w:val="20"/>
              </w:rPr>
              <w:t xml:space="preserve"> </w:t>
            </w:r>
            <w:r>
              <w:rPr>
                <w:sz w:val="20"/>
              </w:rPr>
              <w:t>masalah</w:t>
            </w:r>
          </w:p>
          <w:p w14:paraId="2AF1D6E4" w14:textId="77777777" w:rsidR="00D95CBC" w:rsidRDefault="00D95CBC" w:rsidP="00D95CBC">
            <w:pPr>
              <w:pStyle w:val="TableParagraph"/>
              <w:numPr>
                <w:ilvl w:val="0"/>
                <w:numId w:val="18"/>
              </w:numPr>
              <w:tabs>
                <w:tab w:val="left" w:pos="465"/>
                <w:tab w:val="left" w:pos="466"/>
              </w:tabs>
              <w:ind w:hanging="361"/>
              <w:rPr>
                <w:sz w:val="20"/>
              </w:rPr>
            </w:pPr>
            <w:r>
              <w:rPr>
                <w:sz w:val="20"/>
              </w:rPr>
              <w:t>Perumusan</w:t>
            </w:r>
            <w:r>
              <w:rPr>
                <w:spacing w:val="-1"/>
                <w:sz w:val="20"/>
              </w:rPr>
              <w:t xml:space="preserve"> </w:t>
            </w:r>
            <w:r>
              <w:rPr>
                <w:sz w:val="20"/>
              </w:rPr>
              <w:t>masalah</w:t>
            </w:r>
          </w:p>
          <w:p w14:paraId="1ACDAD3E" w14:textId="77777777" w:rsidR="00D95CBC" w:rsidRDefault="00D95CBC" w:rsidP="00D95CBC">
            <w:pPr>
              <w:pStyle w:val="TableParagraph"/>
              <w:numPr>
                <w:ilvl w:val="0"/>
                <w:numId w:val="18"/>
              </w:numPr>
              <w:tabs>
                <w:tab w:val="left" w:pos="465"/>
                <w:tab w:val="left" w:pos="466"/>
              </w:tabs>
              <w:spacing w:before="1" w:line="234" w:lineRule="exact"/>
              <w:ind w:hanging="361"/>
              <w:rPr>
                <w:sz w:val="20"/>
              </w:rPr>
            </w:pPr>
            <w:r>
              <w:rPr>
                <w:sz w:val="20"/>
              </w:rPr>
              <w:t>Mendampingi merumuskan</w:t>
            </w:r>
            <w:r>
              <w:rPr>
                <w:spacing w:val="-5"/>
                <w:sz w:val="20"/>
              </w:rPr>
              <w:t xml:space="preserve"> </w:t>
            </w:r>
            <w:r>
              <w:rPr>
                <w:sz w:val="20"/>
              </w:rPr>
              <w:t>hipotesis</w:t>
            </w:r>
          </w:p>
          <w:p w14:paraId="5F7BD0C7" w14:textId="77777777" w:rsidR="00D95CBC" w:rsidRDefault="00D95CBC" w:rsidP="00D95CBC">
            <w:pPr>
              <w:pStyle w:val="TableParagraph"/>
              <w:numPr>
                <w:ilvl w:val="0"/>
                <w:numId w:val="18"/>
              </w:numPr>
              <w:tabs>
                <w:tab w:val="left" w:pos="465"/>
                <w:tab w:val="left" w:pos="466"/>
              </w:tabs>
              <w:spacing w:line="234" w:lineRule="exact"/>
              <w:ind w:hanging="361"/>
              <w:rPr>
                <w:sz w:val="20"/>
              </w:rPr>
            </w:pPr>
            <w:r>
              <w:rPr>
                <w:sz w:val="20"/>
              </w:rPr>
              <w:t>Mengumpulkan</w:t>
            </w:r>
            <w:r>
              <w:rPr>
                <w:spacing w:val="-3"/>
                <w:sz w:val="20"/>
              </w:rPr>
              <w:t xml:space="preserve"> </w:t>
            </w:r>
            <w:r>
              <w:rPr>
                <w:sz w:val="20"/>
              </w:rPr>
              <w:t>data</w:t>
            </w:r>
          </w:p>
          <w:p w14:paraId="2C055768" w14:textId="77777777" w:rsidR="00D95CBC" w:rsidRDefault="00D95CBC" w:rsidP="00D95CBC">
            <w:pPr>
              <w:pStyle w:val="TableParagraph"/>
              <w:numPr>
                <w:ilvl w:val="0"/>
                <w:numId w:val="18"/>
              </w:numPr>
              <w:tabs>
                <w:tab w:val="left" w:pos="465"/>
                <w:tab w:val="left" w:pos="466"/>
              </w:tabs>
              <w:spacing w:before="1"/>
              <w:ind w:hanging="361"/>
              <w:rPr>
                <w:sz w:val="20"/>
              </w:rPr>
            </w:pPr>
            <w:r>
              <w:rPr>
                <w:sz w:val="20"/>
              </w:rPr>
              <w:t>Meguji hipotesis</w:t>
            </w:r>
          </w:p>
          <w:p w14:paraId="63F706F2" w14:textId="77777777" w:rsidR="00D95CBC" w:rsidRDefault="00D95CBC" w:rsidP="00D95CBC">
            <w:pPr>
              <w:pStyle w:val="TableParagraph"/>
              <w:numPr>
                <w:ilvl w:val="0"/>
                <w:numId w:val="18"/>
              </w:numPr>
              <w:tabs>
                <w:tab w:val="left" w:pos="465"/>
                <w:tab w:val="left" w:pos="466"/>
              </w:tabs>
              <w:ind w:hanging="361"/>
              <w:rPr>
                <w:sz w:val="20"/>
              </w:rPr>
            </w:pPr>
            <w:r>
              <w:rPr>
                <w:sz w:val="20"/>
              </w:rPr>
              <w:t>Menarik</w:t>
            </w:r>
            <w:r>
              <w:rPr>
                <w:spacing w:val="-1"/>
                <w:sz w:val="20"/>
              </w:rPr>
              <w:t xml:space="preserve"> </w:t>
            </w:r>
            <w:r>
              <w:rPr>
                <w:sz w:val="20"/>
              </w:rPr>
              <w:t>kesimpulan</w:t>
            </w:r>
          </w:p>
        </w:tc>
        <w:tc>
          <w:tcPr>
            <w:tcW w:w="2410" w:type="dxa"/>
            <w:vMerge w:val="restart"/>
          </w:tcPr>
          <w:p w14:paraId="16D26DC6" w14:textId="77777777" w:rsidR="00D95CBC" w:rsidRDefault="00D95CBC" w:rsidP="00D95CBC">
            <w:pPr>
              <w:pStyle w:val="TableParagraph"/>
              <w:numPr>
                <w:ilvl w:val="0"/>
                <w:numId w:val="17"/>
              </w:numPr>
              <w:tabs>
                <w:tab w:val="left" w:pos="423"/>
                <w:tab w:val="left" w:pos="424"/>
              </w:tabs>
              <w:ind w:right="717"/>
              <w:rPr>
                <w:sz w:val="20"/>
              </w:rPr>
            </w:pPr>
            <w:r>
              <w:rPr>
                <w:sz w:val="20"/>
              </w:rPr>
              <w:t xml:space="preserve">Penilaian Pengetahuan </w:t>
            </w:r>
            <w:r>
              <w:rPr>
                <w:w w:val="95"/>
                <w:sz w:val="20"/>
              </w:rPr>
              <w:t>menggunakan:</w:t>
            </w:r>
          </w:p>
          <w:p w14:paraId="21CA0213" w14:textId="77777777" w:rsidR="00D95CBC" w:rsidRDefault="00D95CBC" w:rsidP="00D95CBC">
            <w:pPr>
              <w:pStyle w:val="TableParagraph"/>
              <w:numPr>
                <w:ilvl w:val="0"/>
                <w:numId w:val="17"/>
              </w:numPr>
              <w:tabs>
                <w:tab w:val="left" w:pos="423"/>
                <w:tab w:val="left" w:pos="424"/>
                <w:tab w:val="left" w:pos="968"/>
              </w:tabs>
              <w:spacing w:before="2"/>
              <w:ind w:right="103"/>
              <w:rPr>
                <w:b/>
                <w:sz w:val="20"/>
              </w:rPr>
            </w:pPr>
            <w:r>
              <w:rPr>
                <w:b/>
                <w:sz w:val="20"/>
              </w:rPr>
              <w:t>Tes</w:t>
            </w:r>
            <w:r>
              <w:rPr>
                <w:b/>
                <w:sz w:val="20"/>
              </w:rPr>
              <w:tab/>
            </w:r>
            <w:r>
              <w:rPr>
                <w:b/>
                <w:w w:val="95"/>
                <w:sz w:val="20"/>
              </w:rPr>
              <w:t xml:space="preserve">Tertulis/Lisan </w:t>
            </w:r>
            <w:r>
              <w:rPr>
                <w:b/>
                <w:sz w:val="20"/>
              </w:rPr>
              <w:t>dengan</w:t>
            </w:r>
            <w:r>
              <w:rPr>
                <w:b/>
                <w:spacing w:val="-2"/>
                <w:sz w:val="20"/>
              </w:rPr>
              <w:t xml:space="preserve"> </w:t>
            </w:r>
            <w:r>
              <w:rPr>
                <w:b/>
                <w:sz w:val="20"/>
              </w:rPr>
              <w:t>kriteria</w:t>
            </w:r>
          </w:p>
          <w:p w14:paraId="5DBE4EC5" w14:textId="77777777" w:rsidR="00D95CBC" w:rsidRDefault="00D95CBC" w:rsidP="00CA6A49">
            <w:pPr>
              <w:pStyle w:val="TableParagraph"/>
              <w:spacing w:line="233" w:lineRule="exact"/>
              <w:ind w:left="423"/>
              <w:rPr>
                <w:sz w:val="20"/>
              </w:rPr>
            </w:pPr>
            <w:r>
              <w:rPr>
                <w:sz w:val="20"/>
              </w:rPr>
              <w:t>-Soal Mod</w:t>
            </w:r>
          </w:p>
          <w:p w14:paraId="68E0BA6C" w14:textId="77777777" w:rsidR="00D95CBC" w:rsidRDefault="00D95CBC" w:rsidP="00D95CBC">
            <w:pPr>
              <w:pStyle w:val="TableParagraph"/>
              <w:numPr>
                <w:ilvl w:val="1"/>
                <w:numId w:val="17"/>
              </w:numPr>
              <w:tabs>
                <w:tab w:val="left" w:pos="628"/>
              </w:tabs>
              <w:ind w:right="101" w:firstLine="0"/>
              <w:rPr>
                <w:sz w:val="20"/>
              </w:rPr>
            </w:pPr>
            <w:r>
              <w:rPr>
                <w:sz w:val="20"/>
              </w:rPr>
              <w:t>Soal tidak berbau SARA</w:t>
            </w:r>
          </w:p>
          <w:p w14:paraId="105CBFCB" w14:textId="77777777" w:rsidR="00D95CBC" w:rsidRDefault="00D95CBC" w:rsidP="00D95CBC">
            <w:pPr>
              <w:pStyle w:val="TableParagraph"/>
              <w:numPr>
                <w:ilvl w:val="1"/>
                <w:numId w:val="17"/>
              </w:numPr>
              <w:tabs>
                <w:tab w:val="left" w:pos="659"/>
                <w:tab w:val="left" w:pos="1976"/>
              </w:tabs>
              <w:ind w:right="101" w:firstLine="0"/>
              <w:rPr>
                <w:sz w:val="20"/>
              </w:rPr>
            </w:pPr>
            <w:r>
              <w:rPr>
                <w:sz w:val="20"/>
              </w:rPr>
              <w:t>Soal mengandung toleransi</w:t>
            </w:r>
            <w:r>
              <w:rPr>
                <w:sz w:val="20"/>
              </w:rPr>
              <w:tab/>
            </w:r>
            <w:r>
              <w:rPr>
                <w:spacing w:val="-6"/>
                <w:sz w:val="20"/>
              </w:rPr>
              <w:t xml:space="preserve">dan </w:t>
            </w:r>
            <w:r>
              <w:rPr>
                <w:sz w:val="20"/>
              </w:rPr>
              <w:t>komitmen kebangsaan</w:t>
            </w:r>
          </w:p>
          <w:p w14:paraId="51367A34" w14:textId="77777777" w:rsidR="00D95CBC" w:rsidRDefault="00D95CBC" w:rsidP="00D95CBC">
            <w:pPr>
              <w:pStyle w:val="TableParagraph"/>
              <w:numPr>
                <w:ilvl w:val="1"/>
                <w:numId w:val="17"/>
              </w:numPr>
              <w:tabs>
                <w:tab w:val="left" w:pos="659"/>
                <w:tab w:val="left" w:pos="1560"/>
              </w:tabs>
              <w:spacing w:before="1"/>
              <w:ind w:right="102" w:firstLine="0"/>
              <w:jc w:val="both"/>
              <w:rPr>
                <w:sz w:val="20"/>
              </w:rPr>
            </w:pPr>
            <w:r>
              <w:rPr>
                <w:sz w:val="20"/>
              </w:rPr>
              <w:t xml:space="preserve">Soal </w:t>
            </w:r>
            <w:r>
              <w:rPr>
                <w:spacing w:val="-3"/>
                <w:sz w:val="20"/>
              </w:rPr>
              <w:t xml:space="preserve">mengandung </w:t>
            </w:r>
            <w:r>
              <w:rPr>
                <w:sz w:val="20"/>
              </w:rPr>
              <w:t>unsur</w:t>
            </w:r>
            <w:r>
              <w:rPr>
                <w:sz w:val="20"/>
              </w:rPr>
              <w:tab/>
            </w:r>
            <w:r>
              <w:rPr>
                <w:spacing w:val="-3"/>
                <w:sz w:val="20"/>
              </w:rPr>
              <w:t xml:space="preserve">karakter </w:t>
            </w:r>
            <w:r>
              <w:rPr>
                <w:sz w:val="20"/>
              </w:rPr>
              <w:t>akhlakul</w:t>
            </w:r>
            <w:r>
              <w:rPr>
                <w:spacing w:val="-1"/>
                <w:sz w:val="20"/>
              </w:rPr>
              <w:t xml:space="preserve"> </w:t>
            </w:r>
            <w:r>
              <w:rPr>
                <w:sz w:val="20"/>
              </w:rPr>
              <w:t>karimah</w:t>
            </w:r>
          </w:p>
          <w:p w14:paraId="31FB0438" w14:textId="77777777" w:rsidR="00D95CBC" w:rsidRDefault="00D95CBC" w:rsidP="00CA6A49">
            <w:pPr>
              <w:pStyle w:val="TableParagraph"/>
              <w:spacing w:before="1" w:line="234" w:lineRule="exact"/>
              <w:ind w:left="423"/>
              <w:rPr>
                <w:sz w:val="20"/>
              </w:rPr>
            </w:pPr>
            <w:r>
              <w:rPr>
                <w:w w:val="99"/>
                <w:sz w:val="20"/>
              </w:rPr>
              <w:t>-</w:t>
            </w:r>
          </w:p>
          <w:p w14:paraId="05DD9E55" w14:textId="77777777" w:rsidR="00D95CBC" w:rsidRDefault="00D95CBC" w:rsidP="00D95CBC">
            <w:pPr>
              <w:pStyle w:val="TableParagraph"/>
              <w:numPr>
                <w:ilvl w:val="0"/>
                <w:numId w:val="17"/>
              </w:numPr>
              <w:tabs>
                <w:tab w:val="left" w:pos="423"/>
                <w:tab w:val="left" w:pos="424"/>
              </w:tabs>
              <w:spacing w:line="245" w:lineRule="exact"/>
              <w:rPr>
                <w:sz w:val="20"/>
              </w:rPr>
            </w:pPr>
            <w:r>
              <w:rPr>
                <w:sz w:val="20"/>
              </w:rPr>
              <w:t>Penugasan</w:t>
            </w:r>
          </w:p>
          <w:p w14:paraId="220FC905" w14:textId="77777777" w:rsidR="00D95CBC" w:rsidRDefault="00D95CBC" w:rsidP="00D95CBC">
            <w:pPr>
              <w:pStyle w:val="TableParagraph"/>
              <w:numPr>
                <w:ilvl w:val="0"/>
                <w:numId w:val="17"/>
              </w:numPr>
              <w:tabs>
                <w:tab w:val="left" w:pos="423"/>
                <w:tab w:val="left" w:pos="424"/>
              </w:tabs>
              <w:spacing w:before="1"/>
              <w:ind w:right="614"/>
              <w:rPr>
                <w:b/>
                <w:sz w:val="20"/>
              </w:rPr>
            </w:pPr>
            <w:r>
              <w:rPr>
                <w:b/>
                <w:sz w:val="20"/>
              </w:rPr>
              <w:t xml:space="preserve">Penilaian Keterampilan dengan </w:t>
            </w:r>
            <w:r>
              <w:rPr>
                <w:b/>
                <w:w w:val="95"/>
                <w:sz w:val="20"/>
              </w:rPr>
              <w:t>menggunakan:</w:t>
            </w:r>
          </w:p>
          <w:p w14:paraId="529F89C0" w14:textId="77777777" w:rsidR="00D95CBC" w:rsidRDefault="00D95CBC" w:rsidP="00CA6A49">
            <w:pPr>
              <w:pStyle w:val="TableParagraph"/>
              <w:tabs>
                <w:tab w:val="left" w:pos="1158"/>
              </w:tabs>
              <w:spacing w:line="233" w:lineRule="exact"/>
              <w:ind w:left="798"/>
              <w:rPr>
                <w:sz w:val="20"/>
              </w:rPr>
            </w:pPr>
            <w:r>
              <w:rPr>
                <w:rFonts w:ascii="Times New Roman"/>
                <w:sz w:val="20"/>
              </w:rPr>
              <w:t>-</w:t>
            </w:r>
            <w:r>
              <w:rPr>
                <w:rFonts w:ascii="Times New Roman"/>
                <w:sz w:val="20"/>
              </w:rPr>
              <w:tab/>
            </w:r>
            <w:r>
              <w:rPr>
                <w:sz w:val="20"/>
              </w:rPr>
              <w:t>Unjuk</w:t>
            </w:r>
            <w:r>
              <w:rPr>
                <w:spacing w:val="-1"/>
                <w:sz w:val="20"/>
              </w:rPr>
              <w:t xml:space="preserve"> </w:t>
            </w:r>
            <w:r>
              <w:rPr>
                <w:sz w:val="20"/>
              </w:rPr>
              <w:t>kerja</w:t>
            </w:r>
          </w:p>
        </w:tc>
        <w:tc>
          <w:tcPr>
            <w:tcW w:w="1561" w:type="dxa"/>
            <w:vMerge w:val="restart"/>
          </w:tcPr>
          <w:p w14:paraId="4D7468C9" w14:textId="77777777" w:rsidR="00D95CBC" w:rsidRDefault="00D95CBC" w:rsidP="00CA6A49">
            <w:pPr>
              <w:pStyle w:val="TableParagraph"/>
              <w:ind w:left="106" w:right="187"/>
              <w:rPr>
                <w:sz w:val="20"/>
              </w:rPr>
            </w:pPr>
            <w:r>
              <w:rPr>
                <w:sz w:val="20"/>
              </w:rPr>
              <w:t>Buku paket Ke NU an Kls 10, ahlusunnah waljamaah</w:t>
            </w:r>
          </w:p>
        </w:tc>
      </w:tr>
      <w:tr w:rsidR="00D95CBC" w14:paraId="75088BF7" w14:textId="77777777" w:rsidTr="00CA6A49">
        <w:trPr>
          <w:trHeight w:val="2109"/>
        </w:trPr>
        <w:tc>
          <w:tcPr>
            <w:tcW w:w="2554" w:type="dxa"/>
          </w:tcPr>
          <w:p w14:paraId="338B2C50" w14:textId="77777777" w:rsidR="00D95CBC" w:rsidRDefault="00D95CBC" w:rsidP="00CA6A49">
            <w:pPr>
              <w:pStyle w:val="TableParagraph"/>
              <w:tabs>
                <w:tab w:val="left" w:pos="1596"/>
                <w:tab w:val="left" w:pos="1760"/>
                <w:tab w:val="left" w:pos="1856"/>
                <w:tab w:val="left" w:pos="1943"/>
              </w:tabs>
              <w:ind w:left="568" w:right="275" w:hanging="428"/>
              <w:rPr>
                <w:sz w:val="20"/>
              </w:rPr>
            </w:pPr>
            <w:r>
              <w:rPr>
                <w:sz w:val="20"/>
              </w:rPr>
              <w:t>2.4 Menunjukkan sikap santun dan peduli sesuai</w:t>
            </w:r>
            <w:r>
              <w:rPr>
                <w:sz w:val="20"/>
              </w:rPr>
              <w:tab/>
            </w:r>
            <w:r>
              <w:rPr>
                <w:sz w:val="20"/>
              </w:rPr>
              <w:tab/>
            </w:r>
            <w:r>
              <w:rPr>
                <w:spacing w:val="-4"/>
                <w:sz w:val="20"/>
              </w:rPr>
              <w:t xml:space="preserve">pesan </w:t>
            </w:r>
            <w:r>
              <w:rPr>
                <w:sz w:val="20"/>
              </w:rPr>
              <w:t>sholawatan (barzanji,</w:t>
            </w:r>
            <w:r>
              <w:rPr>
                <w:sz w:val="20"/>
              </w:rPr>
              <w:tab/>
            </w:r>
            <w:r>
              <w:rPr>
                <w:rFonts w:ascii="Georgia" w:hAnsi="Georgia"/>
                <w:w w:val="90"/>
                <w:sz w:val="20"/>
              </w:rPr>
              <w:t xml:space="preserve">diba’an, </w:t>
            </w:r>
            <w:r>
              <w:rPr>
                <w:sz w:val="20"/>
              </w:rPr>
              <w:t>burdah,</w:t>
            </w:r>
            <w:r>
              <w:rPr>
                <w:sz w:val="20"/>
              </w:rPr>
              <w:tab/>
            </w:r>
            <w:r>
              <w:rPr>
                <w:sz w:val="20"/>
              </w:rPr>
              <w:tab/>
            </w:r>
            <w:r>
              <w:rPr>
                <w:sz w:val="20"/>
              </w:rPr>
              <w:tab/>
            </w:r>
            <w:r>
              <w:rPr>
                <w:sz w:val="20"/>
              </w:rPr>
              <w:tab/>
            </w:r>
            <w:r>
              <w:rPr>
                <w:spacing w:val="-5"/>
                <w:sz w:val="20"/>
              </w:rPr>
              <w:t xml:space="preserve">dan </w:t>
            </w:r>
            <w:r>
              <w:rPr>
                <w:sz w:val="20"/>
              </w:rPr>
              <w:t>sholawatan</w:t>
            </w:r>
            <w:r>
              <w:rPr>
                <w:sz w:val="20"/>
              </w:rPr>
              <w:tab/>
            </w:r>
            <w:r>
              <w:rPr>
                <w:sz w:val="20"/>
              </w:rPr>
              <w:tab/>
            </w:r>
            <w:r>
              <w:rPr>
                <w:sz w:val="20"/>
              </w:rPr>
              <w:tab/>
            </w:r>
            <w:r>
              <w:rPr>
                <w:spacing w:val="-4"/>
                <w:sz w:val="20"/>
              </w:rPr>
              <w:t>yang</w:t>
            </w:r>
          </w:p>
          <w:p w14:paraId="7D2FB5E7" w14:textId="77777777" w:rsidR="00D95CBC" w:rsidRDefault="00D95CBC" w:rsidP="00CA6A49">
            <w:pPr>
              <w:pStyle w:val="TableParagraph"/>
              <w:spacing w:before="5" w:line="232" w:lineRule="exact"/>
              <w:ind w:left="568" w:right="240"/>
              <w:rPr>
                <w:sz w:val="20"/>
              </w:rPr>
            </w:pPr>
            <w:r>
              <w:rPr>
                <w:sz w:val="20"/>
              </w:rPr>
              <w:t>berlaku di warga NU)</w:t>
            </w:r>
          </w:p>
        </w:tc>
        <w:tc>
          <w:tcPr>
            <w:tcW w:w="4678" w:type="dxa"/>
          </w:tcPr>
          <w:p w14:paraId="2A624BA4" w14:textId="77777777" w:rsidR="00D95CBC" w:rsidRDefault="00D95CBC" w:rsidP="00D95CBC">
            <w:pPr>
              <w:pStyle w:val="TableParagraph"/>
              <w:numPr>
                <w:ilvl w:val="2"/>
                <w:numId w:val="16"/>
              </w:numPr>
              <w:tabs>
                <w:tab w:val="left" w:pos="708"/>
              </w:tabs>
              <w:spacing w:line="234" w:lineRule="exact"/>
              <w:ind w:hanging="601"/>
              <w:rPr>
                <w:sz w:val="20"/>
              </w:rPr>
            </w:pPr>
            <w:r>
              <w:rPr>
                <w:sz w:val="20"/>
              </w:rPr>
              <w:t>mengamalkan membaca</w:t>
            </w:r>
            <w:r>
              <w:rPr>
                <w:spacing w:val="-4"/>
                <w:sz w:val="20"/>
              </w:rPr>
              <w:t xml:space="preserve"> </w:t>
            </w:r>
            <w:r>
              <w:rPr>
                <w:sz w:val="20"/>
              </w:rPr>
              <w:t>sholawatan</w:t>
            </w:r>
          </w:p>
          <w:p w14:paraId="17FC9BA3" w14:textId="77777777" w:rsidR="00D95CBC" w:rsidRDefault="00D95CBC" w:rsidP="00D95CBC">
            <w:pPr>
              <w:pStyle w:val="TableParagraph"/>
              <w:numPr>
                <w:ilvl w:val="2"/>
                <w:numId w:val="16"/>
              </w:numPr>
              <w:tabs>
                <w:tab w:val="left" w:pos="708"/>
              </w:tabs>
              <w:spacing w:before="1"/>
              <w:ind w:hanging="601"/>
              <w:rPr>
                <w:sz w:val="20"/>
              </w:rPr>
            </w:pPr>
            <w:r>
              <w:rPr>
                <w:sz w:val="20"/>
              </w:rPr>
              <w:t>meneladani karakter</w:t>
            </w:r>
            <w:r>
              <w:rPr>
                <w:spacing w:val="-4"/>
                <w:sz w:val="20"/>
              </w:rPr>
              <w:t xml:space="preserve"> </w:t>
            </w:r>
            <w:r>
              <w:rPr>
                <w:sz w:val="20"/>
              </w:rPr>
              <w:t>Rasulullah</w:t>
            </w:r>
          </w:p>
        </w:tc>
        <w:tc>
          <w:tcPr>
            <w:tcW w:w="1560" w:type="dxa"/>
            <w:vMerge/>
            <w:tcBorders>
              <w:top w:val="nil"/>
            </w:tcBorders>
          </w:tcPr>
          <w:p w14:paraId="50EB7383" w14:textId="77777777" w:rsidR="00D95CBC" w:rsidRDefault="00D95CBC" w:rsidP="00CA6A49">
            <w:pPr>
              <w:rPr>
                <w:sz w:val="2"/>
                <w:szCs w:val="2"/>
              </w:rPr>
            </w:pPr>
          </w:p>
        </w:tc>
        <w:tc>
          <w:tcPr>
            <w:tcW w:w="1136" w:type="dxa"/>
            <w:vMerge/>
            <w:tcBorders>
              <w:top w:val="nil"/>
            </w:tcBorders>
          </w:tcPr>
          <w:p w14:paraId="73BB4460" w14:textId="77777777" w:rsidR="00D95CBC" w:rsidRDefault="00D95CBC" w:rsidP="00CA6A49">
            <w:pPr>
              <w:rPr>
                <w:sz w:val="2"/>
                <w:szCs w:val="2"/>
              </w:rPr>
            </w:pPr>
          </w:p>
        </w:tc>
        <w:tc>
          <w:tcPr>
            <w:tcW w:w="4110" w:type="dxa"/>
            <w:vMerge/>
            <w:tcBorders>
              <w:top w:val="nil"/>
            </w:tcBorders>
          </w:tcPr>
          <w:p w14:paraId="723B0444" w14:textId="77777777" w:rsidR="00D95CBC" w:rsidRDefault="00D95CBC" w:rsidP="00CA6A49">
            <w:pPr>
              <w:rPr>
                <w:sz w:val="2"/>
                <w:szCs w:val="2"/>
              </w:rPr>
            </w:pPr>
          </w:p>
        </w:tc>
        <w:tc>
          <w:tcPr>
            <w:tcW w:w="2410" w:type="dxa"/>
            <w:vMerge/>
            <w:tcBorders>
              <w:top w:val="nil"/>
            </w:tcBorders>
          </w:tcPr>
          <w:p w14:paraId="5D1FAC66" w14:textId="77777777" w:rsidR="00D95CBC" w:rsidRDefault="00D95CBC" w:rsidP="00CA6A49">
            <w:pPr>
              <w:rPr>
                <w:sz w:val="2"/>
                <w:szCs w:val="2"/>
              </w:rPr>
            </w:pPr>
          </w:p>
        </w:tc>
        <w:tc>
          <w:tcPr>
            <w:tcW w:w="1561" w:type="dxa"/>
            <w:vMerge/>
            <w:tcBorders>
              <w:top w:val="nil"/>
            </w:tcBorders>
          </w:tcPr>
          <w:p w14:paraId="23259D19" w14:textId="77777777" w:rsidR="00D95CBC" w:rsidRDefault="00D95CBC" w:rsidP="00CA6A49">
            <w:pPr>
              <w:rPr>
                <w:sz w:val="2"/>
                <w:szCs w:val="2"/>
              </w:rPr>
            </w:pPr>
          </w:p>
        </w:tc>
      </w:tr>
      <w:tr w:rsidR="00D95CBC" w14:paraId="1FB9E178" w14:textId="77777777" w:rsidTr="00CA6A49">
        <w:trPr>
          <w:trHeight w:val="1876"/>
        </w:trPr>
        <w:tc>
          <w:tcPr>
            <w:tcW w:w="2554" w:type="dxa"/>
          </w:tcPr>
          <w:p w14:paraId="63EE724C" w14:textId="77777777" w:rsidR="00D95CBC" w:rsidRDefault="00D95CBC" w:rsidP="00CA6A49">
            <w:pPr>
              <w:pStyle w:val="TableParagraph"/>
              <w:spacing w:line="234" w:lineRule="exact"/>
              <w:ind w:left="136"/>
              <w:rPr>
                <w:sz w:val="20"/>
              </w:rPr>
            </w:pPr>
            <w:r>
              <w:rPr>
                <w:sz w:val="20"/>
              </w:rPr>
              <w:t>3.4 Menelaah</w:t>
            </w:r>
          </w:p>
          <w:p w14:paraId="4DA3B948" w14:textId="77777777" w:rsidR="00D95CBC" w:rsidRDefault="00D95CBC" w:rsidP="00CA6A49">
            <w:pPr>
              <w:pStyle w:val="TableParagraph"/>
              <w:spacing w:before="1"/>
              <w:ind w:left="568" w:right="240"/>
              <w:rPr>
                <w:sz w:val="20"/>
              </w:rPr>
            </w:pPr>
            <w:r>
              <w:rPr>
                <w:sz w:val="20"/>
              </w:rPr>
              <w:t xml:space="preserve">sholawatan </w:t>
            </w:r>
            <w:r>
              <w:rPr>
                <w:w w:val="95"/>
                <w:sz w:val="20"/>
              </w:rPr>
              <w:t xml:space="preserve">(barzanji, </w:t>
            </w:r>
            <w:r>
              <w:rPr>
                <w:rFonts w:ascii="Georgia" w:hAnsi="Georgia"/>
                <w:w w:val="95"/>
                <w:sz w:val="20"/>
              </w:rPr>
              <w:t xml:space="preserve">diba’an, </w:t>
            </w:r>
            <w:r>
              <w:rPr>
                <w:sz w:val="20"/>
              </w:rPr>
              <w:t>burdah, dan sholawatan yang berlaku di warga NU)</w:t>
            </w:r>
          </w:p>
        </w:tc>
        <w:tc>
          <w:tcPr>
            <w:tcW w:w="4678" w:type="dxa"/>
          </w:tcPr>
          <w:p w14:paraId="1D07D9AC" w14:textId="77777777" w:rsidR="00D95CBC" w:rsidRDefault="00D95CBC" w:rsidP="00D95CBC">
            <w:pPr>
              <w:pStyle w:val="TableParagraph"/>
              <w:numPr>
                <w:ilvl w:val="2"/>
                <w:numId w:val="15"/>
              </w:numPr>
              <w:tabs>
                <w:tab w:val="left" w:pos="827"/>
                <w:tab w:val="left" w:pos="828"/>
              </w:tabs>
              <w:ind w:right="465"/>
              <w:rPr>
                <w:rFonts w:ascii="Georgia" w:hAnsi="Georgia"/>
                <w:sz w:val="20"/>
              </w:rPr>
            </w:pPr>
            <w:r>
              <w:rPr>
                <w:sz w:val="20"/>
              </w:rPr>
              <w:t xml:space="preserve">mendefinisikan pengertian sholawatan (barzanji, </w:t>
            </w:r>
            <w:r>
              <w:rPr>
                <w:rFonts w:ascii="Georgia" w:hAnsi="Georgia"/>
                <w:sz w:val="20"/>
              </w:rPr>
              <w:t>dziba’aan,</w:t>
            </w:r>
            <w:r>
              <w:rPr>
                <w:rFonts w:ascii="Georgia" w:hAnsi="Georgia"/>
                <w:spacing w:val="-9"/>
                <w:sz w:val="20"/>
              </w:rPr>
              <w:t xml:space="preserve"> </w:t>
            </w:r>
            <w:r>
              <w:rPr>
                <w:rFonts w:ascii="Georgia" w:hAnsi="Georgia"/>
                <w:sz w:val="20"/>
              </w:rPr>
              <w:t>burdah)</w:t>
            </w:r>
          </w:p>
          <w:p w14:paraId="51365F25" w14:textId="77777777" w:rsidR="00D95CBC" w:rsidRDefault="00D95CBC" w:rsidP="00D95CBC">
            <w:pPr>
              <w:pStyle w:val="TableParagraph"/>
              <w:numPr>
                <w:ilvl w:val="2"/>
                <w:numId w:val="15"/>
              </w:numPr>
              <w:tabs>
                <w:tab w:val="left" w:pos="827"/>
                <w:tab w:val="left" w:pos="828"/>
              </w:tabs>
              <w:spacing w:before="1" w:line="234" w:lineRule="exact"/>
              <w:ind w:hanging="721"/>
              <w:rPr>
                <w:sz w:val="20"/>
              </w:rPr>
            </w:pPr>
            <w:r>
              <w:rPr>
                <w:sz w:val="20"/>
              </w:rPr>
              <w:t>menelaah hukum membaca</w:t>
            </w:r>
            <w:r>
              <w:rPr>
                <w:spacing w:val="-22"/>
                <w:sz w:val="20"/>
              </w:rPr>
              <w:t xml:space="preserve"> </w:t>
            </w:r>
            <w:r>
              <w:rPr>
                <w:sz w:val="20"/>
              </w:rPr>
              <w:t>sholawatan</w:t>
            </w:r>
          </w:p>
          <w:p w14:paraId="2DECE91B" w14:textId="77777777" w:rsidR="00D95CBC" w:rsidRDefault="00D95CBC" w:rsidP="00D95CBC">
            <w:pPr>
              <w:pStyle w:val="TableParagraph"/>
              <w:numPr>
                <w:ilvl w:val="2"/>
                <w:numId w:val="15"/>
              </w:numPr>
              <w:tabs>
                <w:tab w:val="left" w:pos="827"/>
                <w:tab w:val="left" w:pos="828"/>
              </w:tabs>
              <w:spacing w:line="234" w:lineRule="exact"/>
              <w:ind w:hanging="721"/>
              <w:rPr>
                <w:sz w:val="20"/>
              </w:rPr>
            </w:pPr>
            <w:r>
              <w:rPr>
                <w:sz w:val="20"/>
              </w:rPr>
              <w:t>menelaah manfaat membaca</w:t>
            </w:r>
            <w:r>
              <w:rPr>
                <w:spacing w:val="-16"/>
                <w:sz w:val="20"/>
              </w:rPr>
              <w:t xml:space="preserve"> </w:t>
            </w:r>
            <w:r>
              <w:rPr>
                <w:sz w:val="20"/>
              </w:rPr>
              <w:t>sholawatan</w:t>
            </w:r>
          </w:p>
          <w:p w14:paraId="74B78267" w14:textId="77777777" w:rsidR="00D95CBC" w:rsidRDefault="00D95CBC" w:rsidP="00D95CBC">
            <w:pPr>
              <w:pStyle w:val="TableParagraph"/>
              <w:numPr>
                <w:ilvl w:val="2"/>
                <w:numId w:val="15"/>
              </w:numPr>
              <w:tabs>
                <w:tab w:val="left" w:pos="827"/>
                <w:tab w:val="left" w:pos="828"/>
              </w:tabs>
              <w:ind w:right="467"/>
              <w:rPr>
                <w:sz w:val="20"/>
              </w:rPr>
            </w:pPr>
            <w:r>
              <w:rPr>
                <w:sz w:val="20"/>
              </w:rPr>
              <w:t>Mengidentifikasi kitab-kitab sholawata yang popular di</w:t>
            </w:r>
            <w:r>
              <w:rPr>
                <w:spacing w:val="-4"/>
                <w:sz w:val="20"/>
              </w:rPr>
              <w:t xml:space="preserve"> </w:t>
            </w:r>
            <w:r>
              <w:rPr>
                <w:sz w:val="20"/>
              </w:rPr>
              <w:t>masyarakat</w:t>
            </w:r>
          </w:p>
        </w:tc>
        <w:tc>
          <w:tcPr>
            <w:tcW w:w="1560" w:type="dxa"/>
            <w:vMerge/>
            <w:tcBorders>
              <w:top w:val="nil"/>
            </w:tcBorders>
          </w:tcPr>
          <w:p w14:paraId="3F12A234" w14:textId="77777777" w:rsidR="00D95CBC" w:rsidRDefault="00D95CBC" w:rsidP="00CA6A49">
            <w:pPr>
              <w:rPr>
                <w:sz w:val="2"/>
                <w:szCs w:val="2"/>
              </w:rPr>
            </w:pPr>
          </w:p>
        </w:tc>
        <w:tc>
          <w:tcPr>
            <w:tcW w:w="1136" w:type="dxa"/>
            <w:vMerge/>
            <w:tcBorders>
              <w:top w:val="nil"/>
            </w:tcBorders>
          </w:tcPr>
          <w:p w14:paraId="48E5773D" w14:textId="77777777" w:rsidR="00D95CBC" w:rsidRDefault="00D95CBC" w:rsidP="00CA6A49">
            <w:pPr>
              <w:rPr>
                <w:sz w:val="2"/>
                <w:szCs w:val="2"/>
              </w:rPr>
            </w:pPr>
          </w:p>
        </w:tc>
        <w:tc>
          <w:tcPr>
            <w:tcW w:w="4110" w:type="dxa"/>
            <w:vMerge/>
            <w:tcBorders>
              <w:top w:val="nil"/>
            </w:tcBorders>
          </w:tcPr>
          <w:p w14:paraId="261C2A8A" w14:textId="77777777" w:rsidR="00D95CBC" w:rsidRDefault="00D95CBC" w:rsidP="00CA6A49">
            <w:pPr>
              <w:rPr>
                <w:sz w:val="2"/>
                <w:szCs w:val="2"/>
              </w:rPr>
            </w:pPr>
          </w:p>
        </w:tc>
        <w:tc>
          <w:tcPr>
            <w:tcW w:w="2410" w:type="dxa"/>
            <w:vMerge/>
            <w:tcBorders>
              <w:top w:val="nil"/>
            </w:tcBorders>
          </w:tcPr>
          <w:p w14:paraId="2198BFA2" w14:textId="77777777" w:rsidR="00D95CBC" w:rsidRDefault="00D95CBC" w:rsidP="00CA6A49">
            <w:pPr>
              <w:rPr>
                <w:sz w:val="2"/>
                <w:szCs w:val="2"/>
              </w:rPr>
            </w:pPr>
          </w:p>
        </w:tc>
        <w:tc>
          <w:tcPr>
            <w:tcW w:w="1561" w:type="dxa"/>
            <w:vMerge/>
            <w:tcBorders>
              <w:top w:val="nil"/>
            </w:tcBorders>
          </w:tcPr>
          <w:p w14:paraId="7BFC78F9" w14:textId="77777777" w:rsidR="00D95CBC" w:rsidRDefault="00D95CBC" w:rsidP="00CA6A49">
            <w:pPr>
              <w:rPr>
                <w:sz w:val="2"/>
                <w:szCs w:val="2"/>
              </w:rPr>
            </w:pPr>
          </w:p>
        </w:tc>
      </w:tr>
      <w:tr w:rsidR="00D95CBC" w14:paraId="0354AC6F" w14:textId="77777777" w:rsidTr="00CA6A49">
        <w:trPr>
          <w:trHeight w:val="1406"/>
        </w:trPr>
        <w:tc>
          <w:tcPr>
            <w:tcW w:w="2554" w:type="dxa"/>
          </w:tcPr>
          <w:p w14:paraId="390B798F" w14:textId="77777777" w:rsidR="00D95CBC" w:rsidRDefault="00D95CBC" w:rsidP="00CA6A49">
            <w:pPr>
              <w:pStyle w:val="TableParagraph"/>
              <w:tabs>
                <w:tab w:val="left" w:pos="1645"/>
              </w:tabs>
              <w:ind w:left="467" w:right="277" w:hanging="360"/>
              <w:rPr>
                <w:sz w:val="20"/>
              </w:rPr>
            </w:pPr>
            <w:r>
              <w:rPr>
                <w:sz w:val="20"/>
              </w:rPr>
              <w:t>4.4. Menyajikan laporan secara</w:t>
            </w:r>
            <w:r>
              <w:rPr>
                <w:sz w:val="20"/>
              </w:rPr>
              <w:tab/>
            </w:r>
            <w:r>
              <w:rPr>
                <w:spacing w:val="-3"/>
                <w:sz w:val="20"/>
              </w:rPr>
              <w:t>tertulis</w:t>
            </w:r>
          </w:p>
          <w:p w14:paraId="084328F0" w14:textId="77777777" w:rsidR="00D95CBC" w:rsidRDefault="00D95CBC" w:rsidP="00CA6A49">
            <w:pPr>
              <w:pStyle w:val="TableParagraph"/>
              <w:tabs>
                <w:tab w:val="left" w:pos="1534"/>
              </w:tabs>
              <w:ind w:left="467" w:right="276"/>
              <w:rPr>
                <w:sz w:val="20"/>
              </w:rPr>
            </w:pPr>
            <w:r>
              <w:rPr>
                <w:sz w:val="20"/>
              </w:rPr>
              <w:t>tentang</w:t>
            </w:r>
            <w:r>
              <w:rPr>
                <w:sz w:val="20"/>
              </w:rPr>
              <w:tab/>
            </w:r>
            <w:r>
              <w:rPr>
                <w:w w:val="95"/>
                <w:sz w:val="20"/>
              </w:rPr>
              <w:t xml:space="preserve">kegiatan </w:t>
            </w:r>
            <w:r>
              <w:rPr>
                <w:sz w:val="20"/>
              </w:rPr>
              <w:t>sholawatan</w:t>
            </w:r>
          </w:p>
          <w:p w14:paraId="13862554" w14:textId="77777777" w:rsidR="00D95CBC" w:rsidRDefault="00D95CBC" w:rsidP="00CA6A49">
            <w:pPr>
              <w:pStyle w:val="TableParagraph"/>
              <w:tabs>
                <w:tab w:val="left" w:pos="1600"/>
                <w:tab w:val="left" w:pos="1946"/>
              </w:tabs>
              <w:spacing w:before="5" w:line="232" w:lineRule="exact"/>
              <w:ind w:left="467" w:right="275"/>
              <w:rPr>
                <w:sz w:val="20"/>
              </w:rPr>
            </w:pPr>
            <w:r>
              <w:rPr>
                <w:sz w:val="20"/>
              </w:rPr>
              <w:t>(barzanji,</w:t>
            </w:r>
            <w:r>
              <w:rPr>
                <w:sz w:val="20"/>
              </w:rPr>
              <w:tab/>
            </w:r>
            <w:r>
              <w:rPr>
                <w:rFonts w:ascii="Georgia" w:hAnsi="Georgia"/>
                <w:spacing w:val="-3"/>
                <w:w w:val="95"/>
                <w:sz w:val="20"/>
              </w:rPr>
              <w:t xml:space="preserve">diba’an, </w:t>
            </w:r>
            <w:r>
              <w:rPr>
                <w:sz w:val="20"/>
              </w:rPr>
              <w:t>burdah,</w:t>
            </w:r>
            <w:r>
              <w:rPr>
                <w:sz w:val="20"/>
              </w:rPr>
              <w:tab/>
            </w:r>
            <w:r>
              <w:rPr>
                <w:sz w:val="20"/>
              </w:rPr>
              <w:tab/>
            </w:r>
            <w:r>
              <w:rPr>
                <w:spacing w:val="-6"/>
                <w:sz w:val="20"/>
              </w:rPr>
              <w:t>dan</w:t>
            </w:r>
          </w:p>
        </w:tc>
        <w:tc>
          <w:tcPr>
            <w:tcW w:w="4678" w:type="dxa"/>
          </w:tcPr>
          <w:p w14:paraId="1C52CC74" w14:textId="77777777" w:rsidR="00D95CBC" w:rsidRDefault="00D95CBC" w:rsidP="00D95CBC">
            <w:pPr>
              <w:pStyle w:val="TableParagraph"/>
              <w:numPr>
                <w:ilvl w:val="2"/>
                <w:numId w:val="14"/>
              </w:numPr>
              <w:tabs>
                <w:tab w:val="left" w:pos="827"/>
                <w:tab w:val="left" w:pos="828"/>
              </w:tabs>
              <w:ind w:right="149"/>
              <w:rPr>
                <w:sz w:val="20"/>
              </w:rPr>
            </w:pPr>
            <w:r>
              <w:rPr>
                <w:sz w:val="20"/>
              </w:rPr>
              <w:t xml:space="preserve">mendemonstrasikan sholawatan (barzanji, </w:t>
            </w:r>
            <w:r>
              <w:rPr>
                <w:rFonts w:ascii="Georgia" w:hAnsi="Georgia"/>
                <w:sz w:val="20"/>
              </w:rPr>
              <w:t>diba’an, burdah</w:t>
            </w:r>
            <w:r>
              <w:rPr>
                <w:sz w:val="20"/>
              </w:rPr>
              <w:t>, dan sholawatan yang berlaku di warga</w:t>
            </w:r>
            <w:r>
              <w:rPr>
                <w:spacing w:val="-4"/>
                <w:sz w:val="20"/>
              </w:rPr>
              <w:t xml:space="preserve"> </w:t>
            </w:r>
            <w:r>
              <w:rPr>
                <w:sz w:val="20"/>
              </w:rPr>
              <w:t>NU)</w:t>
            </w:r>
          </w:p>
          <w:p w14:paraId="2F7A35D0" w14:textId="77777777" w:rsidR="00D95CBC" w:rsidRDefault="00D95CBC" w:rsidP="00D95CBC">
            <w:pPr>
              <w:pStyle w:val="TableParagraph"/>
              <w:numPr>
                <w:ilvl w:val="2"/>
                <w:numId w:val="14"/>
              </w:numPr>
              <w:tabs>
                <w:tab w:val="left" w:pos="827"/>
                <w:tab w:val="left" w:pos="828"/>
              </w:tabs>
              <w:ind w:hanging="721"/>
              <w:rPr>
                <w:sz w:val="20"/>
              </w:rPr>
            </w:pPr>
            <w:r>
              <w:rPr>
                <w:sz w:val="20"/>
              </w:rPr>
              <w:t>melaksanakan kegiatan</w:t>
            </w:r>
            <w:r>
              <w:rPr>
                <w:spacing w:val="39"/>
                <w:sz w:val="20"/>
              </w:rPr>
              <w:t xml:space="preserve"> </w:t>
            </w:r>
            <w:r>
              <w:rPr>
                <w:sz w:val="20"/>
              </w:rPr>
              <w:t>sholawatan</w:t>
            </w:r>
          </w:p>
          <w:p w14:paraId="7E6F44D3" w14:textId="77777777" w:rsidR="00D95CBC" w:rsidRDefault="00D95CBC" w:rsidP="00CA6A49">
            <w:pPr>
              <w:pStyle w:val="TableParagraph"/>
              <w:spacing w:before="5" w:line="232" w:lineRule="exact"/>
              <w:ind w:left="827" w:right="134"/>
              <w:rPr>
                <w:sz w:val="20"/>
              </w:rPr>
            </w:pPr>
            <w:r>
              <w:rPr>
                <w:sz w:val="20"/>
              </w:rPr>
              <w:t xml:space="preserve">(barzanji, </w:t>
            </w:r>
            <w:r>
              <w:rPr>
                <w:rFonts w:ascii="Georgia" w:hAnsi="Georgia"/>
                <w:sz w:val="20"/>
              </w:rPr>
              <w:t>diba’an, burdah</w:t>
            </w:r>
            <w:r>
              <w:rPr>
                <w:sz w:val="20"/>
              </w:rPr>
              <w:t>, dan sholawatan yang berlaku di warga NU) di lingkungan</w:t>
            </w:r>
          </w:p>
        </w:tc>
        <w:tc>
          <w:tcPr>
            <w:tcW w:w="1560" w:type="dxa"/>
            <w:vMerge/>
            <w:tcBorders>
              <w:top w:val="nil"/>
            </w:tcBorders>
          </w:tcPr>
          <w:p w14:paraId="0DB051CF" w14:textId="77777777" w:rsidR="00D95CBC" w:rsidRDefault="00D95CBC" w:rsidP="00CA6A49">
            <w:pPr>
              <w:rPr>
                <w:sz w:val="2"/>
                <w:szCs w:val="2"/>
              </w:rPr>
            </w:pPr>
          </w:p>
        </w:tc>
        <w:tc>
          <w:tcPr>
            <w:tcW w:w="1136" w:type="dxa"/>
            <w:vMerge/>
            <w:tcBorders>
              <w:top w:val="nil"/>
            </w:tcBorders>
          </w:tcPr>
          <w:p w14:paraId="403F2F1E" w14:textId="77777777" w:rsidR="00D95CBC" w:rsidRDefault="00D95CBC" w:rsidP="00CA6A49">
            <w:pPr>
              <w:rPr>
                <w:sz w:val="2"/>
                <w:szCs w:val="2"/>
              </w:rPr>
            </w:pPr>
          </w:p>
        </w:tc>
        <w:tc>
          <w:tcPr>
            <w:tcW w:w="4110" w:type="dxa"/>
            <w:vMerge/>
            <w:tcBorders>
              <w:top w:val="nil"/>
            </w:tcBorders>
          </w:tcPr>
          <w:p w14:paraId="52FF5F39" w14:textId="77777777" w:rsidR="00D95CBC" w:rsidRDefault="00D95CBC" w:rsidP="00CA6A49">
            <w:pPr>
              <w:rPr>
                <w:sz w:val="2"/>
                <w:szCs w:val="2"/>
              </w:rPr>
            </w:pPr>
          </w:p>
        </w:tc>
        <w:tc>
          <w:tcPr>
            <w:tcW w:w="2410" w:type="dxa"/>
            <w:vMerge/>
            <w:tcBorders>
              <w:top w:val="nil"/>
            </w:tcBorders>
          </w:tcPr>
          <w:p w14:paraId="29F4F8EE" w14:textId="77777777" w:rsidR="00D95CBC" w:rsidRDefault="00D95CBC" w:rsidP="00CA6A49">
            <w:pPr>
              <w:rPr>
                <w:sz w:val="2"/>
                <w:szCs w:val="2"/>
              </w:rPr>
            </w:pPr>
          </w:p>
        </w:tc>
        <w:tc>
          <w:tcPr>
            <w:tcW w:w="1561" w:type="dxa"/>
            <w:vMerge/>
            <w:tcBorders>
              <w:top w:val="nil"/>
            </w:tcBorders>
          </w:tcPr>
          <w:p w14:paraId="35FE9987" w14:textId="77777777" w:rsidR="00D95CBC" w:rsidRDefault="00D95CBC" w:rsidP="00CA6A49">
            <w:pPr>
              <w:rPr>
                <w:sz w:val="2"/>
                <w:szCs w:val="2"/>
              </w:rPr>
            </w:pPr>
          </w:p>
        </w:tc>
      </w:tr>
    </w:tbl>
    <w:p w14:paraId="6267D060" w14:textId="77777777" w:rsidR="00D95CBC" w:rsidRDefault="00D95CBC" w:rsidP="00D95CBC">
      <w:pPr>
        <w:rPr>
          <w:sz w:val="2"/>
          <w:szCs w:val="2"/>
        </w:rPr>
        <w:sectPr w:rsidR="00D95CBC">
          <w:pgSz w:w="20170" w:h="12250" w:orient="landscape"/>
          <w:pgMar w:top="840" w:right="840" w:bottom="1480" w:left="760" w:header="0" w:footer="129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4678"/>
        <w:gridCol w:w="1560"/>
        <w:gridCol w:w="1136"/>
        <w:gridCol w:w="4110"/>
        <w:gridCol w:w="2410"/>
        <w:gridCol w:w="1561"/>
      </w:tblGrid>
      <w:tr w:rsidR="00D95CBC" w14:paraId="33FA3804" w14:textId="77777777" w:rsidTr="00CA6A49">
        <w:trPr>
          <w:trHeight w:val="1171"/>
        </w:trPr>
        <w:tc>
          <w:tcPr>
            <w:tcW w:w="2554" w:type="dxa"/>
          </w:tcPr>
          <w:p w14:paraId="43B1D99B" w14:textId="77777777" w:rsidR="00D95CBC" w:rsidRDefault="00D95CBC" w:rsidP="00CA6A49">
            <w:pPr>
              <w:pStyle w:val="TableParagraph"/>
              <w:ind w:left="467" w:right="278"/>
              <w:jc w:val="both"/>
              <w:rPr>
                <w:sz w:val="20"/>
              </w:rPr>
            </w:pPr>
            <w:r>
              <w:rPr>
                <w:sz w:val="20"/>
              </w:rPr>
              <w:lastRenderedPageBreak/>
              <w:t xml:space="preserve">sholawatan </w:t>
            </w:r>
            <w:r>
              <w:rPr>
                <w:spacing w:val="-3"/>
                <w:sz w:val="20"/>
              </w:rPr>
              <w:t xml:space="preserve">yang </w:t>
            </w:r>
            <w:r>
              <w:rPr>
                <w:sz w:val="20"/>
              </w:rPr>
              <w:t>berlaku di warga NU)</w:t>
            </w:r>
          </w:p>
        </w:tc>
        <w:tc>
          <w:tcPr>
            <w:tcW w:w="4678" w:type="dxa"/>
          </w:tcPr>
          <w:p w14:paraId="18F5DAEA" w14:textId="77777777" w:rsidR="00D95CBC" w:rsidRDefault="00D95CBC" w:rsidP="00CA6A49">
            <w:pPr>
              <w:pStyle w:val="TableParagraph"/>
              <w:spacing w:line="233" w:lineRule="exact"/>
              <w:ind w:left="827"/>
              <w:rPr>
                <w:sz w:val="20"/>
              </w:rPr>
            </w:pPr>
            <w:r>
              <w:rPr>
                <w:sz w:val="20"/>
              </w:rPr>
              <w:t>siswa</w:t>
            </w:r>
          </w:p>
          <w:p w14:paraId="2ADC010D" w14:textId="77777777" w:rsidR="00D95CBC" w:rsidRDefault="00D95CBC" w:rsidP="00CA6A49">
            <w:pPr>
              <w:pStyle w:val="TableParagraph"/>
              <w:tabs>
                <w:tab w:val="left" w:pos="827"/>
              </w:tabs>
              <w:ind w:left="827" w:right="256" w:hanging="720"/>
              <w:rPr>
                <w:rFonts w:ascii="Georgia" w:hAnsi="Georgia"/>
                <w:sz w:val="20"/>
              </w:rPr>
            </w:pPr>
            <w:r>
              <w:rPr>
                <w:sz w:val="20"/>
              </w:rPr>
              <w:t>4.6.3</w:t>
            </w:r>
            <w:r>
              <w:rPr>
                <w:sz w:val="20"/>
              </w:rPr>
              <w:tab/>
              <w:t>mengemas secara tertulis tentang</w:t>
            </w:r>
            <w:r>
              <w:rPr>
                <w:spacing w:val="-21"/>
                <w:sz w:val="20"/>
              </w:rPr>
              <w:t xml:space="preserve"> </w:t>
            </w:r>
            <w:r>
              <w:rPr>
                <w:sz w:val="20"/>
              </w:rPr>
              <w:t>laporan kegiatan sholawatan (barzanji,</w:t>
            </w:r>
            <w:r>
              <w:rPr>
                <w:spacing w:val="-18"/>
                <w:sz w:val="20"/>
              </w:rPr>
              <w:t xml:space="preserve"> </w:t>
            </w:r>
            <w:r>
              <w:rPr>
                <w:rFonts w:ascii="Georgia" w:hAnsi="Georgia"/>
                <w:sz w:val="20"/>
              </w:rPr>
              <w:t>diba’an,</w:t>
            </w:r>
          </w:p>
          <w:p w14:paraId="5521127C" w14:textId="77777777" w:rsidR="00D95CBC" w:rsidRDefault="00D95CBC" w:rsidP="00CA6A49">
            <w:pPr>
              <w:pStyle w:val="TableParagraph"/>
              <w:spacing w:before="1" w:line="230" w:lineRule="atLeast"/>
              <w:ind w:left="827" w:right="402"/>
              <w:rPr>
                <w:sz w:val="20"/>
              </w:rPr>
            </w:pPr>
            <w:r>
              <w:rPr>
                <w:sz w:val="20"/>
              </w:rPr>
              <w:t>burdah, dan sholawatan yang berlaku di warga NU) di lingkungan siswa</w:t>
            </w:r>
          </w:p>
        </w:tc>
        <w:tc>
          <w:tcPr>
            <w:tcW w:w="1560" w:type="dxa"/>
          </w:tcPr>
          <w:p w14:paraId="70CEF2D0" w14:textId="77777777" w:rsidR="00D95CBC" w:rsidRDefault="00D95CBC" w:rsidP="00CA6A49">
            <w:pPr>
              <w:pStyle w:val="TableParagraph"/>
              <w:rPr>
                <w:rFonts w:ascii="Times New Roman"/>
                <w:sz w:val="18"/>
              </w:rPr>
            </w:pPr>
          </w:p>
        </w:tc>
        <w:tc>
          <w:tcPr>
            <w:tcW w:w="1136" w:type="dxa"/>
          </w:tcPr>
          <w:p w14:paraId="4E46189D" w14:textId="77777777" w:rsidR="00D95CBC" w:rsidRDefault="00D95CBC" w:rsidP="00CA6A49">
            <w:pPr>
              <w:pStyle w:val="TableParagraph"/>
              <w:rPr>
                <w:rFonts w:ascii="Times New Roman"/>
                <w:sz w:val="18"/>
              </w:rPr>
            </w:pPr>
          </w:p>
        </w:tc>
        <w:tc>
          <w:tcPr>
            <w:tcW w:w="4110" w:type="dxa"/>
          </w:tcPr>
          <w:p w14:paraId="722B0D08" w14:textId="77777777" w:rsidR="00D95CBC" w:rsidRDefault="00D95CBC" w:rsidP="00CA6A49">
            <w:pPr>
              <w:pStyle w:val="TableParagraph"/>
              <w:rPr>
                <w:rFonts w:ascii="Times New Roman"/>
                <w:sz w:val="18"/>
              </w:rPr>
            </w:pPr>
          </w:p>
        </w:tc>
        <w:tc>
          <w:tcPr>
            <w:tcW w:w="2410" w:type="dxa"/>
          </w:tcPr>
          <w:p w14:paraId="789FEF7A" w14:textId="77777777" w:rsidR="00D95CBC" w:rsidRDefault="00D95CBC" w:rsidP="00CA6A49">
            <w:pPr>
              <w:pStyle w:val="TableParagraph"/>
              <w:rPr>
                <w:rFonts w:ascii="Times New Roman"/>
                <w:sz w:val="18"/>
              </w:rPr>
            </w:pPr>
          </w:p>
        </w:tc>
        <w:tc>
          <w:tcPr>
            <w:tcW w:w="1561" w:type="dxa"/>
          </w:tcPr>
          <w:p w14:paraId="2AB31A07" w14:textId="77777777" w:rsidR="00D95CBC" w:rsidRDefault="00D95CBC" w:rsidP="00CA6A49">
            <w:pPr>
              <w:pStyle w:val="TableParagraph"/>
              <w:rPr>
                <w:rFonts w:ascii="Times New Roman"/>
                <w:sz w:val="18"/>
              </w:rPr>
            </w:pPr>
          </w:p>
        </w:tc>
      </w:tr>
      <w:tr w:rsidR="00D95CBC" w14:paraId="1EF84C98" w14:textId="77777777" w:rsidTr="00CA6A49">
        <w:trPr>
          <w:trHeight w:val="470"/>
        </w:trPr>
        <w:tc>
          <w:tcPr>
            <w:tcW w:w="2554" w:type="dxa"/>
          </w:tcPr>
          <w:p w14:paraId="2143B125" w14:textId="77777777" w:rsidR="00D95CBC" w:rsidRDefault="00D95CBC" w:rsidP="00CA6A49">
            <w:pPr>
              <w:pStyle w:val="TableParagraph"/>
              <w:spacing w:line="236" w:lineRule="exact"/>
              <w:ind w:left="467" w:right="187" w:hanging="360"/>
              <w:rPr>
                <w:sz w:val="20"/>
              </w:rPr>
            </w:pPr>
            <w:r>
              <w:rPr>
                <w:sz w:val="20"/>
              </w:rPr>
              <w:t>1.5. mengikuti organisasi IPNU IPPNU</w:t>
            </w:r>
          </w:p>
        </w:tc>
        <w:tc>
          <w:tcPr>
            <w:tcW w:w="4678" w:type="dxa"/>
          </w:tcPr>
          <w:p w14:paraId="3CEF9B0E" w14:textId="77777777" w:rsidR="00D95CBC" w:rsidRDefault="00D95CBC" w:rsidP="00CA6A49">
            <w:pPr>
              <w:pStyle w:val="TableParagraph"/>
              <w:tabs>
                <w:tab w:val="left" w:pos="827"/>
              </w:tabs>
              <w:spacing w:line="233" w:lineRule="exact"/>
              <w:ind w:left="141"/>
              <w:rPr>
                <w:sz w:val="20"/>
              </w:rPr>
            </w:pPr>
            <w:r>
              <w:rPr>
                <w:sz w:val="20"/>
              </w:rPr>
              <w:t>2.5.1</w:t>
            </w:r>
            <w:r>
              <w:rPr>
                <w:sz w:val="20"/>
              </w:rPr>
              <w:tab/>
              <w:t>meminati organisasi</w:t>
            </w:r>
            <w:r>
              <w:rPr>
                <w:spacing w:val="-3"/>
                <w:sz w:val="20"/>
              </w:rPr>
              <w:t xml:space="preserve"> </w:t>
            </w:r>
            <w:r>
              <w:rPr>
                <w:sz w:val="20"/>
              </w:rPr>
              <w:t>IPNU-IPPNU</w:t>
            </w:r>
          </w:p>
        </w:tc>
        <w:tc>
          <w:tcPr>
            <w:tcW w:w="1560" w:type="dxa"/>
            <w:vMerge w:val="restart"/>
          </w:tcPr>
          <w:p w14:paraId="4F1C2DEB" w14:textId="77777777" w:rsidR="00D95CBC" w:rsidRDefault="00D95CBC" w:rsidP="00CA6A49">
            <w:pPr>
              <w:pStyle w:val="TableParagraph"/>
              <w:ind w:left="107"/>
              <w:rPr>
                <w:sz w:val="20"/>
              </w:rPr>
            </w:pPr>
            <w:r>
              <w:rPr>
                <w:sz w:val="20"/>
              </w:rPr>
              <w:t xml:space="preserve">Peran </w:t>
            </w:r>
            <w:r>
              <w:rPr>
                <w:w w:val="95"/>
                <w:sz w:val="20"/>
              </w:rPr>
              <w:t>IPNU/IPPNU</w:t>
            </w:r>
          </w:p>
          <w:p w14:paraId="071A754E" w14:textId="77777777" w:rsidR="00D95CBC" w:rsidRDefault="00D95CBC" w:rsidP="00CA6A49">
            <w:pPr>
              <w:pStyle w:val="TableParagraph"/>
              <w:ind w:left="107" w:right="238"/>
              <w:rPr>
                <w:sz w:val="20"/>
              </w:rPr>
            </w:pPr>
            <w:r>
              <w:rPr>
                <w:sz w:val="20"/>
              </w:rPr>
              <w:t>dalam kaderisasi NU</w:t>
            </w:r>
          </w:p>
        </w:tc>
        <w:tc>
          <w:tcPr>
            <w:tcW w:w="1136" w:type="dxa"/>
            <w:vMerge w:val="restart"/>
          </w:tcPr>
          <w:p w14:paraId="1D12D827" w14:textId="77777777" w:rsidR="00D95CBC" w:rsidRDefault="00D95CBC" w:rsidP="00CA6A49">
            <w:pPr>
              <w:pStyle w:val="TableParagraph"/>
              <w:spacing w:line="233" w:lineRule="exact"/>
              <w:ind w:left="307"/>
              <w:rPr>
                <w:sz w:val="20"/>
              </w:rPr>
            </w:pPr>
            <w:r>
              <w:rPr>
                <w:sz w:val="20"/>
              </w:rPr>
              <w:t>6 x 45</w:t>
            </w:r>
          </w:p>
        </w:tc>
        <w:tc>
          <w:tcPr>
            <w:tcW w:w="4110" w:type="dxa"/>
            <w:vMerge w:val="restart"/>
          </w:tcPr>
          <w:p w14:paraId="76FB0716" w14:textId="77777777" w:rsidR="00D95CBC" w:rsidRDefault="00D95CBC" w:rsidP="00D95CBC">
            <w:pPr>
              <w:pStyle w:val="TableParagraph"/>
              <w:numPr>
                <w:ilvl w:val="0"/>
                <w:numId w:val="13"/>
              </w:numPr>
              <w:tabs>
                <w:tab w:val="left" w:pos="465"/>
                <w:tab w:val="left" w:pos="466"/>
              </w:tabs>
              <w:ind w:hanging="361"/>
              <w:rPr>
                <w:sz w:val="20"/>
              </w:rPr>
            </w:pPr>
            <w:r>
              <w:rPr>
                <w:sz w:val="20"/>
              </w:rPr>
              <w:t>Pendahuluan (apresiasi dan</w:t>
            </w:r>
            <w:r>
              <w:rPr>
                <w:spacing w:val="-7"/>
                <w:sz w:val="20"/>
              </w:rPr>
              <w:t xml:space="preserve"> </w:t>
            </w:r>
            <w:r>
              <w:rPr>
                <w:sz w:val="20"/>
              </w:rPr>
              <w:t>literasi)</w:t>
            </w:r>
          </w:p>
          <w:p w14:paraId="174BDCAB" w14:textId="77777777" w:rsidR="00D95CBC" w:rsidRDefault="00D95CBC" w:rsidP="00D95CBC">
            <w:pPr>
              <w:pStyle w:val="TableParagraph"/>
              <w:numPr>
                <w:ilvl w:val="0"/>
                <w:numId w:val="13"/>
              </w:numPr>
              <w:tabs>
                <w:tab w:val="left" w:pos="465"/>
                <w:tab w:val="left" w:pos="466"/>
              </w:tabs>
              <w:spacing w:before="1" w:line="245" w:lineRule="exact"/>
              <w:ind w:hanging="361"/>
              <w:rPr>
                <w:sz w:val="20"/>
              </w:rPr>
            </w:pPr>
            <w:r>
              <w:rPr>
                <w:sz w:val="20"/>
              </w:rPr>
              <w:t>Kegiatan</w:t>
            </w:r>
            <w:r>
              <w:rPr>
                <w:spacing w:val="-3"/>
                <w:sz w:val="20"/>
              </w:rPr>
              <w:t xml:space="preserve"> </w:t>
            </w:r>
            <w:r>
              <w:rPr>
                <w:sz w:val="20"/>
              </w:rPr>
              <w:t>inti</w:t>
            </w:r>
          </w:p>
          <w:p w14:paraId="545D4165" w14:textId="77777777" w:rsidR="00D95CBC" w:rsidRDefault="00D95CBC" w:rsidP="00D95CBC">
            <w:pPr>
              <w:pStyle w:val="TableParagraph"/>
              <w:numPr>
                <w:ilvl w:val="0"/>
                <w:numId w:val="13"/>
              </w:numPr>
              <w:tabs>
                <w:tab w:val="left" w:pos="465"/>
                <w:tab w:val="left" w:pos="466"/>
              </w:tabs>
              <w:spacing w:line="244" w:lineRule="exact"/>
              <w:ind w:hanging="361"/>
              <w:rPr>
                <w:sz w:val="20"/>
              </w:rPr>
            </w:pPr>
            <w:r>
              <w:rPr>
                <w:sz w:val="20"/>
              </w:rPr>
              <w:t>Penutup</w:t>
            </w:r>
          </w:p>
          <w:p w14:paraId="18A29F27" w14:textId="77777777" w:rsidR="00D95CBC" w:rsidRDefault="00D95CBC" w:rsidP="00CA6A49">
            <w:pPr>
              <w:pStyle w:val="TableParagraph"/>
              <w:ind w:left="105" w:right="161"/>
              <w:rPr>
                <w:sz w:val="20"/>
              </w:rPr>
            </w:pPr>
            <w:r>
              <w:rPr>
                <w:sz w:val="20"/>
              </w:rPr>
              <w:t xml:space="preserve">Untuk kegiatan inti menggunakan model pembelajaran </w:t>
            </w:r>
            <w:r>
              <w:rPr>
                <w:rFonts w:ascii="Times New Roman"/>
                <w:b/>
                <w:i/>
                <w:sz w:val="20"/>
              </w:rPr>
              <w:t xml:space="preserve">Discovery Learning </w:t>
            </w:r>
            <w:r>
              <w:rPr>
                <w:sz w:val="20"/>
              </w:rPr>
              <w:t>sintak yaitu :</w:t>
            </w:r>
          </w:p>
          <w:p w14:paraId="31C05E61" w14:textId="77777777" w:rsidR="00D95CBC" w:rsidRDefault="00D95CBC" w:rsidP="00D95CBC">
            <w:pPr>
              <w:pStyle w:val="TableParagraph"/>
              <w:numPr>
                <w:ilvl w:val="0"/>
                <w:numId w:val="12"/>
              </w:numPr>
              <w:tabs>
                <w:tab w:val="left" w:pos="465"/>
                <w:tab w:val="left" w:pos="466"/>
              </w:tabs>
              <w:ind w:hanging="361"/>
              <w:rPr>
                <w:i/>
                <w:sz w:val="20"/>
              </w:rPr>
            </w:pPr>
            <w:r>
              <w:rPr>
                <w:sz w:val="20"/>
              </w:rPr>
              <w:t>Memberi stimulus</w:t>
            </w:r>
            <w:r>
              <w:rPr>
                <w:spacing w:val="-3"/>
                <w:sz w:val="20"/>
              </w:rPr>
              <w:t xml:space="preserve"> </w:t>
            </w:r>
            <w:r>
              <w:rPr>
                <w:sz w:val="20"/>
              </w:rPr>
              <w:t>(</w:t>
            </w:r>
            <w:r>
              <w:rPr>
                <w:i/>
                <w:sz w:val="20"/>
              </w:rPr>
              <w:t>Stimulation)</w:t>
            </w:r>
          </w:p>
          <w:p w14:paraId="3BF18675" w14:textId="77777777" w:rsidR="00D95CBC" w:rsidRDefault="00D95CBC" w:rsidP="00D95CBC">
            <w:pPr>
              <w:pStyle w:val="TableParagraph"/>
              <w:numPr>
                <w:ilvl w:val="0"/>
                <w:numId w:val="12"/>
              </w:numPr>
              <w:tabs>
                <w:tab w:val="left" w:pos="465"/>
                <w:tab w:val="left" w:pos="466"/>
              </w:tabs>
              <w:ind w:right="627"/>
              <w:rPr>
                <w:sz w:val="20"/>
              </w:rPr>
            </w:pPr>
            <w:r>
              <w:rPr>
                <w:sz w:val="20"/>
              </w:rPr>
              <w:t>Mengidentifikasi masalah</w:t>
            </w:r>
            <w:r>
              <w:rPr>
                <w:spacing w:val="-17"/>
                <w:sz w:val="20"/>
              </w:rPr>
              <w:t xml:space="preserve"> </w:t>
            </w:r>
            <w:r>
              <w:rPr>
                <w:sz w:val="20"/>
              </w:rPr>
              <w:t>(</w:t>
            </w:r>
            <w:r>
              <w:rPr>
                <w:i/>
                <w:sz w:val="20"/>
              </w:rPr>
              <w:t>Problem Statement</w:t>
            </w:r>
            <w:r>
              <w:rPr>
                <w:sz w:val="20"/>
              </w:rPr>
              <w:t>)</w:t>
            </w:r>
          </w:p>
          <w:p w14:paraId="3BBFFA77" w14:textId="77777777" w:rsidR="00D95CBC" w:rsidRDefault="00D95CBC" w:rsidP="00D95CBC">
            <w:pPr>
              <w:pStyle w:val="TableParagraph"/>
              <w:numPr>
                <w:ilvl w:val="0"/>
                <w:numId w:val="12"/>
              </w:numPr>
              <w:tabs>
                <w:tab w:val="left" w:pos="465"/>
                <w:tab w:val="left" w:pos="466"/>
              </w:tabs>
              <w:spacing w:line="234" w:lineRule="exact"/>
              <w:ind w:hanging="361"/>
              <w:rPr>
                <w:sz w:val="20"/>
              </w:rPr>
            </w:pPr>
            <w:r>
              <w:rPr>
                <w:sz w:val="20"/>
              </w:rPr>
              <w:t>Mengumpulkan data (</w:t>
            </w:r>
            <w:r>
              <w:rPr>
                <w:i/>
                <w:sz w:val="20"/>
              </w:rPr>
              <w:t>Data</w:t>
            </w:r>
            <w:r>
              <w:rPr>
                <w:i/>
                <w:spacing w:val="-7"/>
                <w:sz w:val="20"/>
              </w:rPr>
              <w:t xml:space="preserve"> </w:t>
            </w:r>
            <w:r>
              <w:rPr>
                <w:i/>
                <w:sz w:val="20"/>
              </w:rPr>
              <w:t>Collecting</w:t>
            </w:r>
            <w:r>
              <w:rPr>
                <w:sz w:val="20"/>
              </w:rPr>
              <w:t>)</w:t>
            </w:r>
          </w:p>
          <w:p w14:paraId="4EF87767" w14:textId="77777777" w:rsidR="00D95CBC" w:rsidRDefault="00D95CBC" w:rsidP="00D95CBC">
            <w:pPr>
              <w:pStyle w:val="TableParagraph"/>
              <w:numPr>
                <w:ilvl w:val="0"/>
                <w:numId w:val="12"/>
              </w:numPr>
              <w:tabs>
                <w:tab w:val="left" w:pos="465"/>
                <w:tab w:val="left" w:pos="466"/>
              </w:tabs>
              <w:spacing w:before="1"/>
              <w:ind w:hanging="361"/>
              <w:rPr>
                <w:sz w:val="20"/>
              </w:rPr>
            </w:pPr>
            <w:r>
              <w:rPr>
                <w:sz w:val="20"/>
              </w:rPr>
              <w:t>Mengolah data (</w:t>
            </w:r>
            <w:r>
              <w:rPr>
                <w:i/>
                <w:sz w:val="20"/>
              </w:rPr>
              <w:t>Data</w:t>
            </w:r>
            <w:r>
              <w:rPr>
                <w:i/>
                <w:spacing w:val="-5"/>
                <w:sz w:val="20"/>
              </w:rPr>
              <w:t xml:space="preserve"> </w:t>
            </w:r>
            <w:r>
              <w:rPr>
                <w:i/>
                <w:sz w:val="20"/>
              </w:rPr>
              <w:t>Processing</w:t>
            </w:r>
            <w:r>
              <w:rPr>
                <w:sz w:val="20"/>
              </w:rPr>
              <w:t>)</w:t>
            </w:r>
          </w:p>
          <w:p w14:paraId="2D0991E5" w14:textId="77777777" w:rsidR="00D95CBC" w:rsidRDefault="00D95CBC" w:rsidP="00D95CBC">
            <w:pPr>
              <w:pStyle w:val="TableParagraph"/>
              <w:numPr>
                <w:ilvl w:val="0"/>
                <w:numId w:val="12"/>
              </w:numPr>
              <w:tabs>
                <w:tab w:val="left" w:pos="465"/>
                <w:tab w:val="left" w:pos="466"/>
              </w:tabs>
              <w:spacing w:before="1"/>
              <w:ind w:hanging="361"/>
              <w:rPr>
                <w:sz w:val="20"/>
              </w:rPr>
            </w:pPr>
            <w:r>
              <w:rPr>
                <w:sz w:val="20"/>
              </w:rPr>
              <w:t>Memverifikasi</w:t>
            </w:r>
            <w:r>
              <w:rPr>
                <w:spacing w:val="-1"/>
                <w:sz w:val="20"/>
              </w:rPr>
              <w:t xml:space="preserve"> </w:t>
            </w:r>
            <w:r>
              <w:rPr>
                <w:sz w:val="20"/>
              </w:rPr>
              <w:t>(</w:t>
            </w:r>
            <w:r>
              <w:rPr>
                <w:i/>
                <w:sz w:val="20"/>
              </w:rPr>
              <w:t>Verification</w:t>
            </w:r>
            <w:r>
              <w:rPr>
                <w:sz w:val="20"/>
              </w:rPr>
              <w:t>)</w:t>
            </w:r>
          </w:p>
          <w:p w14:paraId="632ED21C" w14:textId="77777777" w:rsidR="00D95CBC" w:rsidRDefault="00D95CBC" w:rsidP="00D95CBC">
            <w:pPr>
              <w:pStyle w:val="TableParagraph"/>
              <w:numPr>
                <w:ilvl w:val="0"/>
                <w:numId w:val="12"/>
              </w:numPr>
              <w:tabs>
                <w:tab w:val="left" w:pos="465"/>
                <w:tab w:val="left" w:pos="466"/>
              </w:tabs>
              <w:spacing w:before="1"/>
              <w:ind w:hanging="361"/>
              <w:rPr>
                <w:sz w:val="20"/>
              </w:rPr>
            </w:pPr>
            <w:r>
              <w:rPr>
                <w:sz w:val="20"/>
              </w:rPr>
              <w:t>Menyimpulkan</w:t>
            </w:r>
            <w:r>
              <w:rPr>
                <w:spacing w:val="-3"/>
                <w:sz w:val="20"/>
              </w:rPr>
              <w:t xml:space="preserve"> </w:t>
            </w:r>
            <w:r>
              <w:rPr>
                <w:sz w:val="20"/>
              </w:rPr>
              <w:t>(</w:t>
            </w:r>
            <w:r>
              <w:rPr>
                <w:i/>
                <w:sz w:val="20"/>
              </w:rPr>
              <w:t>Generalization</w:t>
            </w:r>
            <w:r>
              <w:rPr>
                <w:sz w:val="20"/>
              </w:rPr>
              <w:t>)</w:t>
            </w:r>
          </w:p>
        </w:tc>
        <w:tc>
          <w:tcPr>
            <w:tcW w:w="2410" w:type="dxa"/>
            <w:vMerge w:val="restart"/>
          </w:tcPr>
          <w:p w14:paraId="163F66CC" w14:textId="77777777" w:rsidR="00D95CBC" w:rsidRDefault="00D95CBC" w:rsidP="00D95CBC">
            <w:pPr>
              <w:pStyle w:val="TableParagraph"/>
              <w:numPr>
                <w:ilvl w:val="0"/>
                <w:numId w:val="11"/>
              </w:numPr>
              <w:tabs>
                <w:tab w:val="left" w:pos="423"/>
                <w:tab w:val="left" w:pos="424"/>
              </w:tabs>
              <w:ind w:right="717"/>
              <w:rPr>
                <w:sz w:val="20"/>
              </w:rPr>
            </w:pPr>
            <w:r>
              <w:rPr>
                <w:sz w:val="20"/>
              </w:rPr>
              <w:t xml:space="preserve">Penilaian Pengetahuan </w:t>
            </w:r>
            <w:r>
              <w:rPr>
                <w:w w:val="95"/>
                <w:sz w:val="20"/>
              </w:rPr>
              <w:t>menggunakan:</w:t>
            </w:r>
          </w:p>
          <w:p w14:paraId="195765CC" w14:textId="77777777" w:rsidR="00D95CBC" w:rsidRDefault="00D95CBC" w:rsidP="00D95CBC">
            <w:pPr>
              <w:pStyle w:val="TableParagraph"/>
              <w:numPr>
                <w:ilvl w:val="0"/>
                <w:numId w:val="11"/>
              </w:numPr>
              <w:tabs>
                <w:tab w:val="left" w:pos="423"/>
                <w:tab w:val="left" w:pos="424"/>
                <w:tab w:val="left" w:pos="968"/>
              </w:tabs>
              <w:spacing w:before="1"/>
              <w:ind w:right="103"/>
              <w:rPr>
                <w:b/>
                <w:sz w:val="20"/>
              </w:rPr>
            </w:pPr>
            <w:r>
              <w:rPr>
                <w:b/>
                <w:sz w:val="20"/>
              </w:rPr>
              <w:t>Tes</w:t>
            </w:r>
            <w:r>
              <w:rPr>
                <w:b/>
                <w:sz w:val="20"/>
              </w:rPr>
              <w:tab/>
            </w:r>
            <w:r>
              <w:rPr>
                <w:b/>
                <w:w w:val="95"/>
                <w:sz w:val="20"/>
              </w:rPr>
              <w:t xml:space="preserve">Tertulis/Lisan </w:t>
            </w:r>
            <w:r>
              <w:rPr>
                <w:b/>
                <w:sz w:val="20"/>
              </w:rPr>
              <w:t>dengan</w:t>
            </w:r>
            <w:r>
              <w:rPr>
                <w:b/>
                <w:spacing w:val="-2"/>
                <w:sz w:val="20"/>
              </w:rPr>
              <w:t xml:space="preserve"> </w:t>
            </w:r>
            <w:r>
              <w:rPr>
                <w:b/>
                <w:sz w:val="20"/>
              </w:rPr>
              <w:t>kriteria</w:t>
            </w:r>
          </w:p>
          <w:p w14:paraId="48E8F3BD" w14:textId="77777777" w:rsidR="00D95CBC" w:rsidRDefault="00D95CBC" w:rsidP="00D95CBC">
            <w:pPr>
              <w:pStyle w:val="TableParagraph"/>
              <w:numPr>
                <w:ilvl w:val="1"/>
                <w:numId w:val="11"/>
              </w:numPr>
              <w:tabs>
                <w:tab w:val="left" w:pos="535"/>
              </w:tabs>
              <w:spacing w:line="234" w:lineRule="exact"/>
              <w:ind w:left="534" w:hanging="112"/>
              <w:rPr>
                <w:sz w:val="20"/>
              </w:rPr>
            </w:pPr>
            <w:r>
              <w:rPr>
                <w:sz w:val="20"/>
              </w:rPr>
              <w:t>Soal</w:t>
            </w:r>
            <w:r>
              <w:rPr>
                <w:spacing w:val="-1"/>
                <w:sz w:val="20"/>
              </w:rPr>
              <w:t xml:space="preserve"> </w:t>
            </w:r>
            <w:r>
              <w:rPr>
                <w:sz w:val="20"/>
              </w:rPr>
              <w:t>Hots</w:t>
            </w:r>
          </w:p>
          <w:p w14:paraId="2BDB6F14" w14:textId="77777777" w:rsidR="00D95CBC" w:rsidRDefault="00D95CBC" w:rsidP="00D95CBC">
            <w:pPr>
              <w:pStyle w:val="TableParagraph"/>
              <w:numPr>
                <w:ilvl w:val="1"/>
                <w:numId w:val="11"/>
              </w:numPr>
              <w:tabs>
                <w:tab w:val="left" w:pos="628"/>
              </w:tabs>
              <w:ind w:right="101" w:firstLine="0"/>
              <w:rPr>
                <w:sz w:val="20"/>
              </w:rPr>
            </w:pPr>
            <w:r>
              <w:rPr>
                <w:sz w:val="20"/>
              </w:rPr>
              <w:t>Soal tidak berbau SARA</w:t>
            </w:r>
          </w:p>
          <w:p w14:paraId="1C412ECE" w14:textId="77777777" w:rsidR="00D95CBC" w:rsidRDefault="00D95CBC" w:rsidP="00D95CBC">
            <w:pPr>
              <w:pStyle w:val="TableParagraph"/>
              <w:numPr>
                <w:ilvl w:val="1"/>
                <w:numId w:val="11"/>
              </w:numPr>
              <w:tabs>
                <w:tab w:val="left" w:pos="659"/>
                <w:tab w:val="left" w:pos="1975"/>
              </w:tabs>
              <w:ind w:right="102" w:firstLine="0"/>
              <w:rPr>
                <w:sz w:val="20"/>
              </w:rPr>
            </w:pPr>
            <w:r>
              <w:rPr>
                <w:sz w:val="20"/>
              </w:rPr>
              <w:t xml:space="preserve">Soal </w:t>
            </w:r>
            <w:r>
              <w:rPr>
                <w:spacing w:val="-3"/>
                <w:sz w:val="20"/>
              </w:rPr>
              <w:t xml:space="preserve">mengandung </w:t>
            </w:r>
            <w:r>
              <w:rPr>
                <w:sz w:val="20"/>
              </w:rPr>
              <w:t>toleransi</w:t>
            </w:r>
            <w:r>
              <w:rPr>
                <w:sz w:val="20"/>
              </w:rPr>
              <w:tab/>
            </w:r>
            <w:r>
              <w:rPr>
                <w:spacing w:val="-6"/>
                <w:sz w:val="20"/>
              </w:rPr>
              <w:t xml:space="preserve">dan </w:t>
            </w:r>
            <w:r>
              <w:rPr>
                <w:sz w:val="20"/>
              </w:rPr>
              <w:t>komitmen kebangsaan</w:t>
            </w:r>
          </w:p>
          <w:p w14:paraId="0BAD54D4" w14:textId="77777777" w:rsidR="00D95CBC" w:rsidRDefault="00D95CBC" w:rsidP="00D95CBC">
            <w:pPr>
              <w:pStyle w:val="TableParagraph"/>
              <w:numPr>
                <w:ilvl w:val="1"/>
                <w:numId w:val="11"/>
              </w:numPr>
              <w:tabs>
                <w:tab w:val="left" w:pos="659"/>
                <w:tab w:val="left" w:pos="1560"/>
              </w:tabs>
              <w:spacing w:before="1"/>
              <w:ind w:right="102" w:firstLine="0"/>
              <w:jc w:val="both"/>
              <w:rPr>
                <w:sz w:val="20"/>
              </w:rPr>
            </w:pPr>
            <w:r>
              <w:rPr>
                <w:sz w:val="20"/>
              </w:rPr>
              <w:t xml:space="preserve">Soal </w:t>
            </w:r>
            <w:r>
              <w:rPr>
                <w:spacing w:val="-3"/>
                <w:sz w:val="20"/>
              </w:rPr>
              <w:t xml:space="preserve">mengandung </w:t>
            </w:r>
            <w:r>
              <w:rPr>
                <w:sz w:val="20"/>
              </w:rPr>
              <w:t>unsur</w:t>
            </w:r>
            <w:r>
              <w:rPr>
                <w:sz w:val="20"/>
              </w:rPr>
              <w:tab/>
            </w:r>
            <w:r>
              <w:rPr>
                <w:spacing w:val="-3"/>
                <w:sz w:val="20"/>
              </w:rPr>
              <w:t xml:space="preserve">karakter </w:t>
            </w:r>
            <w:r>
              <w:rPr>
                <w:sz w:val="20"/>
              </w:rPr>
              <w:t>akhlakul</w:t>
            </w:r>
            <w:r>
              <w:rPr>
                <w:spacing w:val="-1"/>
                <w:sz w:val="20"/>
              </w:rPr>
              <w:t xml:space="preserve"> </w:t>
            </w:r>
            <w:r>
              <w:rPr>
                <w:sz w:val="20"/>
              </w:rPr>
              <w:t>karimah</w:t>
            </w:r>
          </w:p>
          <w:p w14:paraId="139C0124" w14:textId="77777777" w:rsidR="00D95CBC" w:rsidRDefault="00D95CBC" w:rsidP="00D95CBC">
            <w:pPr>
              <w:pStyle w:val="TableParagraph"/>
              <w:numPr>
                <w:ilvl w:val="0"/>
                <w:numId w:val="11"/>
              </w:numPr>
              <w:tabs>
                <w:tab w:val="left" w:pos="423"/>
                <w:tab w:val="left" w:pos="424"/>
              </w:tabs>
              <w:spacing w:before="1" w:line="245" w:lineRule="exact"/>
              <w:rPr>
                <w:sz w:val="20"/>
              </w:rPr>
            </w:pPr>
            <w:r>
              <w:rPr>
                <w:sz w:val="20"/>
              </w:rPr>
              <w:t>Penugasan</w:t>
            </w:r>
          </w:p>
          <w:p w14:paraId="62E4776D" w14:textId="77777777" w:rsidR="00D95CBC" w:rsidRDefault="00D95CBC" w:rsidP="00D95CBC">
            <w:pPr>
              <w:pStyle w:val="TableParagraph"/>
              <w:numPr>
                <w:ilvl w:val="0"/>
                <w:numId w:val="11"/>
              </w:numPr>
              <w:tabs>
                <w:tab w:val="left" w:pos="423"/>
                <w:tab w:val="left" w:pos="424"/>
              </w:tabs>
              <w:ind w:right="614"/>
              <w:rPr>
                <w:b/>
                <w:sz w:val="20"/>
              </w:rPr>
            </w:pPr>
            <w:r>
              <w:rPr>
                <w:b/>
                <w:sz w:val="20"/>
              </w:rPr>
              <w:t xml:space="preserve">Penilaian Keterampilan dengan </w:t>
            </w:r>
            <w:r>
              <w:rPr>
                <w:b/>
                <w:w w:val="95"/>
                <w:sz w:val="20"/>
              </w:rPr>
              <w:t>menggunakan:</w:t>
            </w:r>
          </w:p>
          <w:p w14:paraId="71C67706" w14:textId="77777777" w:rsidR="00D95CBC" w:rsidRDefault="00D95CBC" w:rsidP="00CA6A49">
            <w:pPr>
              <w:pStyle w:val="TableParagraph"/>
              <w:tabs>
                <w:tab w:val="left" w:pos="1158"/>
              </w:tabs>
              <w:spacing w:before="1"/>
              <w:ind w:left="798"/>
              <w:rPr>
                <w:sz w:val="20"/>
              </w:rPr>
            </w:pPr>
            <w:r>
              <w:rPr>
                <w:rFonts w:ascii="Times New Roman"/>
                <w:sz w:val="20"/>
              </w:rPr>
              <w:t>-</w:t>
            </w:r>
            <w:r>
              <w:rPr>
                <w:rFonts w:ascii="Times New Roman"/>
                <w:sz w:val="20"/>
              </w:rPr>
              <w:tab/>
            </w:r>
            <w:r>
              <w:rPr>
                <w:sz w:val="20"/>
              </w:rPr>
              <w:t>Unjuk</w:t>
            </w:r>
            <w:r>
              <w:rPr>
                <w:spacing w:val="-1"/>
                <w:sz w:val="20"/>
              </w:rPr>
              <w:t xml:space="preserve"> </w:t>
            </w:r>
            <w:r>
              <w:rPr>
                <w:sz w:val="20"/>
              </w:rPr>
              <w:t>kerja</w:t>
            </w:r>
          </w:p>
        </w:tc>
        <w:tc>
          <w:tcPr>
            <w:tcW w:w="1561" w:type="dxa"/>
            <w:vMerge w:val="restart"/>
          </w:tcPr>
          <w:p w14:paraId="65D106A1" w14:textId="77777777" w:rsidR="00D95CBC" w:rsidRDefault="00D95CBC" w:rsidP="00CA6A49">
            <w:pPr>
              <w:pStyle w:val="TableParagraph"/>
              <w:ind w:left="106" w:right="187"/>
              <w:rPr>
                <w:sz w:val="20"/>
              </w:rPr>
            </w:pPr>
            <w:r>
              <w:rPr>
                <w:sz w:val="20"/>
              </w:rPr>
              <w:t>Buku paket Ke NU an Kls 10, ahlusunnah waljamaah</w:t>
            </w:r>
          </w:p>
        </w:tc>
      </w:tr>
      <w:tr w:rsidR="00D95CBC" w14:paraId="7947EC3E" w14:textId="77777777" w:rsidTr="00CA6A49">
        <w:trPr>
          <w:trHeight w:val="1168"/>
        </w:trPr>
        <w:tc>
          <w:tcPr>
            <w:tcW w:w="2554" w:type="dxa"/>
          </w:tcPr>
          <w:p w14:paraId="369F3198" w14:textId="77777777" w:rsidR="00D95CBC" w:rsidRDefault="00D95CBC" w:rsidP="00CA6A49">
            <w:pPr>
              <w:pStyle w:val="TableParagraph"/>
              <w:tabs>
                <w:tab w:val="left" w:pos="1805"/>
                <w:tab w:val="left" w:pos="1943"/>
              </w:tabs>
              <w:ind w:left="424" w:right="278" w:hanging="317"/>
              <w:rPr>
                <w:sz w:val="20"/>
              </w:rPr>
            </w:pPr>
            <w:r>
              <w:rPr>
                <w:sz w:val="20"/>
              </w:rPr>
              <w:t>2.5</w:t>
            </w:r>
            <w:r>
              <w:rPr>
                <w:spacing w:val="7"/>
                <w:sz w:val="20"/>
              </w:rPr>
              <w:t xml:space="preserve"> </w:t>
            </w:r>
            <w:r>
              <w:rPr>
                <w:sz w:val="20"/>
              </w:rPr>
              <w:t>menunjukkan</w:t>
            </w:r>
            <w:r>
              <w:rPr>
                <w:sz w:val="20"/>
              </w:rPr>
              <w:tab/>
            </w:r>
            <w:r>
              <w:rPr>
                <w:spacing w:val="-3"/>
                <w:sz w:val="20"/>
              </w:rPr>
              <w:t xml:space="preserve">sikap </w:t>
            </w:r>
            <w:r>
              <w:rPr>
                <w:sz w:val="20"/>
              </w:rPr>
              <w:t>peduli</w:t>
            </w:r>
            <w:r>
              <w:rPr>
                <w:sz w:val="20"/>
              </w:rPr>
              <w:tab/>
            </w:r>
            <w:r>
              <w:rPr>
                <w:sz w:val="20"/>
              </w:rPr>
              <w:tab/>
            </w:r>
            <w:r>
              <w:rPr>
                <w:spacing w:val="-6"/>
                <w:sz w:val="20"/>
              </w:rPr>
              <w:t>dan</w:t>
            </w:r>
          </w:p>
          <w:p w14:paraId="143E6DE9" w14:textId="77777777" w:rsidR="00D95CBC" w:rsidRDefault="00D95CBC" w:rsidP="00CA6A49">
            <w:pPr>
              <w:pStyle w:val="TableParagraph"/>
              <w:tabs>
                <w:tab w:val="left" w:pos="1664"/>
              </w:tabs>
              <w:spacing w:line="236" w:lineRule="exact"/>
              <w:ind w:left="424" w:right="279"/>
              <w:rPr>
                <w:sz w:val="20"/>
              </w:rPr>
            </w:pPr>
            <w:r>
              <w:rPr>
                <w:sz w:val="20"/>
              </w:rPr>
              <w:t>tanggungjawab terhadap</w:t>
            </w:r>
            <w:r>
              <w:rPr>
                <w:sz w:val="20"/>
              </w:rPr>
              <w:tab/>
            </w:r>
            <w:r>
              <w:rPr>
                <w:spacing w:val="-4"/>
                <w:sz w:val="20"/>
              </w:rPr>
              <w:t xml:space="preserve">peraan </w:t>
            </w:r>
            <w:r>
              <w:rPr>
                <w:sz w:val="20"/>
              </w:rPr>
              <w:t>IPNU-IPPNU</w:t>
            </w:r>
          </w:p>
        </w:tc>
        <w:tc>
          <w:tcPr>
            <w:tcW w:w="4678" w:type="dxa"/>
          </w:tcPr>
          <w:p w14:paraId="3A0B4761" w14:textId="77777777" w:rsidR="00D95CBC" w:rsidRDefault="00D95CBC" w:rsidP="00D95CBC">
            <w:pPr>
              <w:pStyle w:val="TableParagraph"/>
              <w:numPr>
                <w:ilvl w:val="2"/>
                <w:numId w:val="10"/>
              </w:numPr>
              <w:tabs>
                <w:tab w:val="left" w:pos="827"/>
                <w:tab w:val="left" w:pos="828"/>
              </w:tabs>
              <w:spacing w:line="231" w:lineRule="exact"/>
              <w:ind w:hanging="721"/>
              <w:rPr>
                <w:sz w:val="20"/>
              </w:rPr>
            </w:pPr>
            <w:r>
              <w:rPr>
                <w:sz w:val="20"/>
              </w:rPr>
              <w:t>mengenali organisasi</w:t>
            </w:r>
            <w:r>
              <w:rPr>
                <w:spacing w:val="-13"/>
                <w:sz w:val="20"/>
              </w:rPr>
              <w:t xml:space="preserve"> </w:t>
            </w:r>
            <w:r>
              <w:rPr>
                <w:sz w:val="20"/>
              </w:rPr>
              <w:t>IPNU-IPPNU</w:t>
            </w:r>
          </w:p>
          <w:p w14:paraId="5DBE35DE" w14:textId="77777777" w:rsidR="00D95CBC" w:rsidRDefault="00D95CBC" w:rsidP="00D95CBC">
            <w:pPr>
              <w:pStyle w:val="TableParagraph"/>
              <w:numPr>
                <w:ilvl w:val="2"/>
                <w:numId w:val="10"/>
              </w:numPr>
              <w:tabs>
                <w:tab w:val="left" w:pos="827"/>
                <w:tab w:val="left" w:pos="828"/>
              </w:tabs>
              <w:spacing w:before="1" w:line="234" w:lineRule="exact"/>
              <w:ind w:hanging="721"/>
              <w:rPr>
                <w:sz w:val="20"/>
              </w:rPr>
            </w:pPr>
            <w:r>
              <w:rPr>
                <w:sz w:val="20"/>
              </w:rPr>
              <w:t>mengikuti organisasi</w:t>
            </w:r>
            <w:r>
              <w:rPr>
                <w:spacing w:val="-18"/>
                <w:sz w:val="20"/>
              </w:rPr>
              <w:t xml:space="preserve"> </w:t>
            </w:r>
            <w:r>
              <w:rPr>
                <w:sz w:val="20"/>
              </w:rPr>
              <w:t>IPNU-IPPNU</w:t>
            </w:r>
          </w:p>
          <w:p w14:paraId="6525797C" w14:textId="77777777" w:rsidR="00D95CBC" w:rsidRDefault="00D95CBC" w:rsidP="00D95CBC">
            <w:pPr>
              <w:pStyle w:val="TableParagraph"/>
              <w:numPr>
                <w:ilvl w:val="2"/>
                <w:numId w:val="10"/>
              </w:numPr>
              <w:tabs>
                <w:tab w:val="left" w:pos="827"/>
                <w:tab w:val="left" w:pos="828"/>
              </w:tabs>
              <w:spacing w:line="234" w:lineRule="exact"/>
              <w:ind w:hanging="721"/>
              <w:rPr>
                <w:sz w:val="20"/>
              </w:rPr>
            </w:pPr>
            <w:r>
              <w:rPr>
                <w:sz w:val="20"/>
              </w:rPr>
              <w:t>mematuhi organisasi</w:t>
            </w:r>
            <w:r>
              <w:rPr>
                <w:spacing w:val="-12"/>
                <w:sz w:val="20"/>
              </w:rPr>
              <w:t xml:space="preserve"> </w:t>
            </w:r>
            <w:r>
              <w:rPr>
                <w:sz w:val="20"/>
              </w:rPr>
              <w:t>IPNU-IPPNU</w:t>
            </w:r>
          </w:p>
        </w:tc>
        <w:tc>
          <w:tcPr>
            <w:tcW w:w="1560" w:type="dxa"/>
            <w:vMerge/>
            <w:tcBorders>
              <w:top w:val="nil"/>
            </w:tcBorders>
          </w:tcPr>
          <w:p w14:paraId="69B28334" w14:textId="77777777" w:rsidR="00D95CBC" w:rsidRDefault="00D95CBC" w:rsidP="00CA6A49">
            <w:pPr>
              <w:rPr>
                <w:sz w:val="2"/>
                <w:szCs w:val="2"/>
              </w:rPr>
            </w:pPr>
          </w:p>
        </w:tc>
        <w:tc>
          <w:tcPr>
            <w:tcW w:w="1136" w:type="dxa"/>
            <w:vMerge/>
            <w:tcBorders>
              <w:top w:val="nil"/>
            </w:tcBorders>
          </w:tcPr>
          <w:p w14:paraId="00605715" w14:textId="77777777" w:rsidR="00D95CBC" w:rsidRDefault="00D95CBC" w:rsidP="00CA6A49">
            <w:pPr>
              <w:rPr>
                <w:sz w:val="2"/>
                <w:szCs w:val="2"/>
              </w:rPr>
            </w:pPr>
          </w:p>
        </w:tc>
        <w:tc>
          <w:tcPr>
            <w:tcW w:w="4110" w:type="dxa"/>
            <w:vMerge/>
            <w:tcBorders>
              <w:top w:val="nil"/>
            </w:tcBorders>
          </w:tcPr>
          <w:p w14:paraId="0AF97768" w14:textId="77777777" w:rsidR="00D95CBC" w:rsidRDefault="00D95CBC" w:rsidP="00CA6A49">
            <w:pPr>
              <w:rPr>
                <w:sz w:val="2"/>
                <w:szCs w:val="2"/>
              </w:rPr>
            </w:pPr>
          </w:p>
        </w:tc>
        <w:tc>
          <w:tcPr>
            <w:tcW w:w="2410" w:type="dxa"/>
            <w:vMerge/>
            <w:tcBorders>
              <w:top w:val="nil"/>
            </w:tcBorders>
          </w:tcPr>
          <w:p w14:paraId="1F667BCB" w14:textId="77777777" w:rsidR="00D95CBC" w:rsidRDefault="00D95CBC" w:rsidP="00CA6A49">
            <w:pPr>
              <w:rPr>
                <w:sz w:val="2"/>
                <w:szCs w:val="2"/>
              </w:rPr>
            </w:pPr>
          </w:p>
        </w:tc>
        <w:tc>
          <w:tcPr>
            <w:tcW w:w="1561" w:type="dxa"/>
            <w:vMerge/>
            <w:tcBorders>
              <w:top w:val="nil"/>
            </w:tcBorders>
          </w:tcPr>
          <w:p w14:paraId="39A7E6A4" w14:textId="77777777" w:rsidR="00D95CBC" w:rsidRDefault="00D95CBC" w:rsidP="00CA6A49">
            <w:pPr>
              <w:rPr>
                <w:sz w:val="2"/>
                <w:szCs w:val="2"/>
              </w:rPr>
            </w:pPr>
          </w:p>
        </w:tc>
      </w:tr>
      <w:tr w:rsidR="00D95CBC" w14:paraId="296D0EFB" w14:textId="77777777" w:rsidTr="00CA6A49">
        <w:trPr>
          <w:trHeight w:val="2339"/>
        </w:trPr>
        <w:tc>
          <w:tcPr>
            <w:tcW w:w="2554" w:type="dxa"/>
          </w:tcPr>
          <w:p w14:paraId="573EF3C5" w14:textId="77777777" w:rsidR="00D95CBC" w:rsidRDefault="00D95CBC" w:rsidP="00CA6A49">
            <w:pPr>
              <w:pStyle w:val="TableParagraph"/>
              <w:ind w:left="424" w:right="276" w:hanging="317"/>
              <w:jc w:val="both"/>
              <w:rPr>
                <w:sz w:val="20"/>
              </w:rPr>
            </w:pPr>
            <w:r>
              <w:rPr>
                <w:sz w:val="20"/>
              </w:rPr>
              <w:t>3.5 Memerinci peran IPNU/IPPNU dalam kaderisasi NU</w:t>
            </w:r>
          </w:p>
        </w:tc>
        <w:tc>
          <w:tcPr>
            <w:tcW w:w="4678" w:type="dxa"/>
          </w:tcPr>
          <w:p w14:paraId="251AA01D" w14:textId="77777777" w:rsidR="00D95CBC" w:rsidRDefault="00D95CBC" w:rsidP="00D95CBC">
            <w:pPr>
              <w:pStyle w:val="TableParagraph"/>
              <w:numPr>
                <w:ilvl w:val="2"/>
                <w:numId w:val="9"/>
              </w:numPr>
              <w:tabs>
                <w:tab w:val="left" w:pos="827"/>
                <w:tab w:val="left" w:pos="828"/>
              </w:tabs>
              <w:ind w:right="803"/>
              <w:rPr>
                <w:sz w:val="20"/>
              </w:rPr>
            </w:pPr>
            <w:r>
              <w:rPr>
                <w:sz w:val="20"/>
              </w:rPr>
              <w:t>Mendefinisikan IPNU/IPPNU dalam kaderisasi</w:t>
            </w:r>
            <w:r>
              <w:rPr>
                <w:spacing w:val="-2"/>
                <w:sz w:val="20"/>
              </w:rPr>
              <w:t xml:space="preserve"> </w:t>
            </w:r>
            <w:r>
              <w:rPr>
                <w:sz w:val="20"/>
              </w:rPr>
              <w:t>NU</w:t>
            </w:r>
          </w:p>
          <w:p w14:paraId="097D4052" w14:textId="77777777" w:rsidR="00D95CBC" w:rsidRDefault="00D95CBC" w:rsidP="00D95CBC">
            <w:pPr>
              <w:pStyle w:val="TableParagraph"/>
              <w:numPr>
                <w:ilvl w:val="2"/>
                <w:numId w:val="9"/>
              </w:numPr>
              <w:tabs>
                <w:tab w:val="left" w:pos="827"/>
                <w:tab w:val="left" w:pos="828"/>
              </w:tabs>
              <w:ind w:right="265"/>
              <w:rPr>
                <w:sz w:val="20"/>
              </w:rPr>
            </w:pPr>
            <w:r>
              <w:rPr>
                <w:sz w:val="20"/>
              </w:rPr>
              <w:t>Menceritakan Sejarah IPNU/IPPNU dalam kaderisasi</w:t>
            </w:r>
            <w:r>
              <w:rPr>
                <w:spacing w:val="-2"/>
                <w:sz w:val="20"/>
              </w:rPr>
              <w:t xml:space="preserve"> </w:t>
            </w:r>
            <w:r>
              <w:rPr>
                <w:sz w:val="20"/>
              </w:rPr>
              <w:t>NU</w:t>
            </w:r>
          </w:p>
          <w:p w14:paraId="25193DB7" w14:textId="77777777" w:rsidR="00D95CBC" w:rsidRDefault="00D95CBC" w:rsidP="00D95CBC">
            <w:pPr>
              <w:pStyle w:val="TableParagraph"/>
              <w:numPr>
                <w:ilvl w:val="2"/>
                <w:numId w:val="9"/>
              </w:numPr>
              <w:tabs>
                <w:tab w:val="left" w:pos="827"/>
                <w:tab w:val="left" w:pos="828"/>
              </w:tabs>
              <w:ind w:right="1089"/>
              <w:rPr>
                <w:sz w:val="20"/>
              </w:rPr>
            </w:pPr>
            <w:r>
              <w:rPr>
                <w:sz w:val="20"/>
              </w:rPr>
              <w:t>Menjabarkan Fungsi dan</w:t>
            </w:r>
            <w:r>
              <w:rPr>
                <w:spacing w:val="-16"/>
                <w:sz w:val="20"/>
              </w:rPr>
              <w:t xml:space="preserve"> </w:t>
            </w:r>
            <w:r>
              <w:rPr>
                <w:sz w:val="20"/>
              </w:rPr>
              <w:t>Tujuan IPNU/IPPNU</w:t>
            </w:r>
          </w:p>
          <w:p w14:paraId="54616A99" w14:textId="77777777" w:rsidR="00D95CBC" w:rsidRDefault="00D95CBC" w:rsidP="00D95CBC">
            <w:pPr>
              <w:pStyle w:val="TableParagraph"/>
              <w:numPr>
                <w:ilvl w:val="2"/>
                <w:numId w:val="9"/>
              </w:numPr>
              <w:tabs>
                <w:tab w:val="left" w:pos="827"/>
                <w:tab w:val="left" w:pos="828"/>
              </w:tabs>
              <w:ind w:right="926"/>
              <w:rPr>
                <w:sz w:val="20"/>
              </w:rPr>
            </w:pPr>
            <w:r>
              <w:rPr>
                <w:sz w:val="20"/>
              </w:rPr>
              <w:t>Menguraikan Sistem</w:t>
            </w:r>
            <w:r>
              <w:rPr>
                <w:spacing w:val="-15"/>
                <w:sz w:val="20"/>
              </w:rPr>
              <w:t xml:space="preserve"> </w:t>
            </w:r>
            <w:r>
              <w:rPr>
                <w:sz w:val="20"/>
              </w:rPr>
              <w:t>pengkaderan IPNU/IPPNU</w:t>
            </w:r>
          </w:p>
          <w:p w14:paraId="3843569C" w14:textId="77777777" w:rsidR="00D95CBC" w:rsidRDefault="00D95CBC" w:rsidP="00D95CBC">
            <w:pPr>
              <w:pStyle w:val="TableParagraph"/>
              <w:numPr>
                <w:ilvl w:val="2"/>
                <w:numId w:val="9"/>
              </w:numPr>
              <w:tabs>
                <w:tab w:val="left" w:pos="827"/>
                <w:tab w:val="left" w:pos="828"/>
              </w:tabs>
              <w:spacing w:line="236" w:lineRule="exact"/>
              <w:ind w:right="730"/>
              <w:rPr>
                <w:sz w:val="20"/>
              </w:rPr>
            </w:pPr>
            <w:r>
              <w:rPr>
                <w:sz w:val="20"/>
              </w:rPr>
              <w:t>Menjabarkan Tingkat</w:t>
            </w:r>
            <w:r>
              <w:rPr>
                <w:spacing w:val="-19"/>
                <w:sz w:val="20"/>
              </w:rPr>
              <w:t xml:space="preserve"> </w:t>
            </w:r>
            <w:r>
              <w:rPr>
                <w:sz w:val="20"/>
              </w:rPr>
              <w:t>Kepengurusan organisasi IPNU</w:t>
            </w:r>
            <w:r>
              <w:rPr>
                <w:spacing w:val="-1"/>
                <w:sz w:val="20"/>
              </w:rPr>
              <w:t xml:space="preserve"> </w:t>
            </w:r>
            <w:r>
              <w:rPr>
                <w:sz w:val="20"/>
              </w:rPr>
              <w:t>IPPNU</w:t>
            </w:r>
          </w:p>
        </w:tc>
        <w:tc>
          <w:tcPr>
            <w:tcW w:w="1560" w:type="dxa"/>
            <w:vMerge/>
            <w:tcBorders>
              <w:top w:val="nil"/>
            </w:tcBorders>
          </w:tcPr>
          <w:p w14:paraId="0A5E6F26" w14:textId="77777777" w:rsidR="00D95CBC" w:rsidRDefault="00D95CBC" w:rsidP="00CA6A49">
            <w:pPr>
              <w:rPr>
                <w:sz w:val="2"/>
                <w:szCs w:val="2"/>
              </w:rPr>
            </w:pPr>
          </w:p>
        </w:tc>
        <w:tc>
          <w:tcPr>
            <w:tcW w:w="1136" w:type="dxa"/>
            <w:vMerge/>
            <w:tcBorders>
              <w:top w:val="nil"/>
            </w:tcBorders>
          </w:tcPr>
          <w:p w14:paraId="63DABB6D" w14:textId="77777777" w:rsidR="00D95CBC" w:rsidRDefault="00D95CBC" w:rsidP="00CA6A49">
            <w:pPr>
              <w:rPr>
                <w:sz w:val="2"/>
                <w:szCs w:val="2"/>
              </w:rPr>
            </w:pPr>
          </w:p>
        </w:tc>
        <w:tc>
          <w:tcPr>
            <w:tcW w:w="4110" w:type="dxa"/>
            <w:vMerge/>
            <w:tcBorders>
              <w:top w:val="nil"/>
            </w:tcBorders>
          </w:tcPr>
          <w:p w14:paraId="59552E65" w14:textId="77777777" w:rsidR="00D95CBC" w:rsidRDefault="00D95CBC" w:rsidP="00CA6A49">
            <w:pPr>
              <w:rPr>
                <w:sz w:val="2"/>
                <w:szCs w:val="2"/>
              </w:rPr>
            </w:pPr>
          </w:p>
        </w:tc>
        <w:tc>
          <w:tcPr>
            <w:tcW w:w="2410" w:type="dxa"/>
            <w:vMerge/>
            <w:tcBorders>
              <w:top w:val="nil"/>
            </w:tcBorders>
          </w:tcPr>
          <w:p w14:paraId="33E1C4D0" w14:textId="77777777" w:rsidR="00D95CBC" w:rsidRDefault="00D95CBC" w:rsidP="00CA6A49">
            <w:pPr>
              <w:rPr>
                <w:sz w:val="2"/>
                <w:szCs w:val="2"/>
              </w:rPr>
            </w:pPr>
          </w:p>
        </w:tc>
        <w:tc>
          <w:tcPr>
            <w:tcW w:w="1561" w:type="dxa"/>
            <w:vMerge/>
            <w:tcBorders>
              <w:top w:val="nil"/>
            </w:tcBorders>
          </w:tcPr>
          <w:p w14:paraId="77483D85" w14:textId="77777777" w:rsidR="00D95CBC" w:rsidRDefault="00D95CBC" w:rsidP="00CA6A49">
            <w:pPr>
              <w:rPr>
                <w:sz w:val="2"/>
                <w:szCs w:val="2"/>
              </w:rPr>
            </w:pPr>
          </w:p>
        </w:tc>
      </w:tr>
      <w:tr w:rsidR="00D95CBC" w14:paraId="526FA5FC" w14:textId="77777777" w:rsidTr="00CA6A49">
        <w:trPr>
          <w:trHeight w:val="1398"/>
        </w:trPr>
        <w:tc>
          <w:tcPr>
            <w:tcW w:w="2554" w:type="dxa"/>
          </w:tcPr>
          <w:p w14:paraId="57E469CE" w14:textId="77777777" w:rsidR="00D95CBC" w:rsidRDefault="00D95CBC" w:rsidP="00CA6A49">
            <w:pPr>
              <w:pStyle w:val="TableParagraph"/>
              <w:ind w:left="467" w:right="277" w:hanging="360"/>
              <w:rPr>
                <w:sz w:val="20"/>
              </w:rPr>
            </w:pPr>
            <w:r>
              <w:rPr>
                <w:sz w:val="20"/>
              </w:rPr>
              <w:t>4.5. Merancang proposal kegiatan IPNU/IPPNU dalam kaderisasi NU</w:t>
            </w:r>
          </w:p>
        </w:tc>
        <w:tc>
          <w:tcPr>
            <w:tcW w:w="4678" w:type="dxa"/>
          </w:tcPr>
          <w:p w14:paraId="70BBEDA2" w14:textId="77777777" w:rsidR="00D95CBC" w:rsidRDefault="00D95CBC" w:rsidP="00D95CBC">
            <w:pPr>
              <w:pStyle w:val="TableParagraph"/>
              <w:numPr>
                <w:ilvl w:val="2"/>
                <w:numId w:val="8"/>
              </w:numPr>
              <w:tabs>
                <w:tab w:val="left" w:pos="827"/>
                <w:tab w:val="left" w:pos="828"/>
              </w:tabs>
              <w:spacing w:line="237" w:lineRule="auto"/>
              <w:ind w:right="479"/>
              <w:rPr>
                <w:sz w:val="20"/>
              </w:rPr>
            </w:pPr>
            <w:r>
              <w:rPr>
                <w:sz w:val="20"/>
              </w:rPr>
              <w:t>mengikuti kegiatan IPNU/IPPNU dalam kaderisasi</w:t>
            </w:r>
            <w:r>
              <w:rPr>
                <w:spacing w:val="-2"/>
                <w:sz w:val="20"/>
              </w:rPr>
              <w:t xml:space="preserve"> </w:t>
            </w:r>
            <w:r>
              <w:rPr>
                <w:sz w:val="20"/>
              </w:rPr>
              <w:t>IPNU/IPPNU</w:t>
            </w:r>
          </w:p>
          <w:p w14:paraId="74984BF8" w14:textId="77777777" w:rsidR="00D95CBC" w:rsidRDefault="00D95CBC" w:rsidP="00D95CBC">
            <w:pPr>
              <w:pStyle w:val="TableParagraph"/>
              <w:numPr>
                <w:ilvl w:val="2"/>
                <w:numId w:val="8"/>
              </w:numPr>
              <w:tabs>
                <w:tab w:val="left" w:pos="827"/>
                <w:tab w:val="left" w:pos="828"/>
              </w:tabs>
              <w:ind w:right="272"/>
              <w:rPr>
                <w:sz w:val="20"/>
              </w:rPr>
            </w:pPr>
            <w:r>
              <w:rPr>
                <w:sz w:val="20"/>
              </w:rPr>
              <w:t>menyelenggarakan kegiatan</w:t>
            </w:r>
            <w:r>
              <w:rPr>
                <w:spacing w:val="-19"/>
                <w:sz w:val="20"/>
              </w:rPr>
              <w:t xml:space="preserve"> </w:t>
            </w:r>
            <w:r>
              <w:rPr>
                <w:sz w:val="20"/>
              </w:rPr>
              <w:t>pengkaderan IPNU-IPPNU</w:t>
            </w:r>
          </w:p>
          <w:p w14:paraId="11A76D7F" w14:textId="77777777" w:rsidR="00D95CBC" w:rsidRDefault="00D95CBC" w:rsidP="00D95CBC">
            <w:pPr>
              <w:pStyle w:val="TableParagraph"/>
              <w:numPr>
                <w:ilvl w:val="2"/>
                <w:numId w:val="8"/>
              </w:numPr>
              <w:tabs>
                <w:tab w:val="left" w:pos="827"/>
                <w:tab w:val="left" w:pos="828"/>
              </w:tabs>
              <w:spacing w:before="1" w:line="232" w:lineRule="exact"/>
              <w:ind w:right="308"/>
              <w:rPr>
                <w:sz w:val="20"/>
              </w:rPr>
            </w:pPr>
            <w:r>
              <w:rPr>
                <w:sz w:val="20"/>
              </w:rPr>
              <w:t>membuat proposal kegiatan</w:t>
            </w:r>
            <w:r>
              <w:rPr>
                <w:spacing w:val="-22"/>
                <w:sz w:val="20"/>
              </w:rPr>
              <w:t xml:space="preserve"> </w:t>
            </w:r>
            <w:r>
              <w:rPr>
                <w:sz w:val="20"/>
              </w:rPr>
              <w:t>IPNU/IPPNU dalam kaderisasi</w:t>
            </w:r>
            <w:r>
              <w:rPr>
                <w:spacing w:val="-3"/>
                <w:sz w:val="20"/>
              </w:rPr>
              <w:t xml:space="preserve"> </w:t>
            </w:r>
            <w:r>
              <w:rPr>
                <w:sz w:val="20"/>
              </w:rPr>
              <w:t>NU</w:t>
            </w:r>
          </w:p>
        </w:tc>
        <w:tc>
          <w:tcPr>
            <w:tcW w:w="1560" w:type="dxa"/>
            <w:vMerge/>
            <w:tcBorders>
              <w:top w:val="nil"/>
            </w:tcBorders>
          </w:tcPr>
          <w:p w14:paraId="5F20531D" w14:textId="77777777" w:rsidR="00D95CBC" w:rsidRDefault="00D95CBC" w:rsidP="00CA6A49">
            <w:pPr>
              <w:rPr>
                <w:sz w:val="2"/>
                <w:szCs w:val="2"/>
              </w:rPr>
            </w:pPr>
          </w:p>
        </w:tc>
        <w:tc>
          <w:tcPr>
            <w:tcW w:w="1136" w:type="dxa"/>
            <w:vMerge/>
            <w:tcBorders>
              <w:top w:val="nil"/>
            </w:tcBorders>
          </w:tcPr>
          <w:p w14:paraId="76215F4A" w14:textId="77777777" w:rsidR="00D95CBC" w:rsidRDefault="00D95CBC" w:rsidP="00CA6A49">
            <w:pPr>
              <w:rPr>
                <w:sz w:val="2"/>
                <w:szCs w:val="2"/>
              </w:rPr>
            </w:pPr>
          </w:p>
        </w:tc>
        <w:tc>
          <w:tcPr>
            <w:tcW w:w="4110" w:type="dxa"/>
            <w:vMerge/>
            <w:tcBorders>
              <w:top w:val="nil"/>
            </w:tcBorders>
          </w:tcPr>
          <w:p w14:paraId="79519F54" w14:textId="77777777" w:rsidR="00D95CBC" w:rsidRDefault="00D95CBC" w:rsidP="00CA6A49">
            <w:pPr>
              <w:rPr>
                <w:sz w:val="2"/>
                <w:szCs w:val="2"/>
              </w:rPr>
            </w:pPr>
          </w:p>
        </w:tc>
        <w:tc>
          <w:tcPr>
            <w:tcW w:w="2410" w:type="dxa"/>
            <w:vMerge/>
            <w:tcBorders>
              <w:top w:val="nil"/>
            </w:tcBorders>
          </w:tcPr>
          <w:p w14:paraId="4B5A46B0" w14:textId="77777777" w:rsidR="00D95CBC" w:rsidRDefault="00D95CBC" w:rsidP="00CA6A49">
            <w:pPr>
              <w:rPr>
                <w:sz w:val="2"/>
                <w:szCs w:val="2"/>
              </w:rPr>
            </w:pPr>
          </w:p>
        </w:tc>
        <w:tc>
          <w:tcPr>
            <w:tcW w:w="1561" w:type="dxa"/>
            <w:vMerge/>
            <w:tcBorders>
              <w:top w:val="nil"/>
            </w:tcBorders>
          </w:tcPr>
          <w:p w14:paraId="61569A70" w14:textId="77777777" w:rsidR="00D95CBC" w:rsidRDefault="00D95CBC" w:rsidP="00CA6A49">
            <w:pPr>
              <w:rPr>
                <w:sz w:val="2"/>
                <w:szCs w:val="2"/>
              </w:rPr>
            </w:pPr>
          </w:p>
        </w:tc>
      </w:tr>
      <w:tr w:rsidR="00D95CBC" w14:paraId="03E46868" w14:textId="77777777" w:rsidTr="00CA6A49">
        <w:trPr>
          <w:trHeight w:val="1406"/>
        </w:trPr>
        <w:tc>
          <w:tcPr>
            <w:tcW w:w="2554" w:type="dxa"/>
          </w:tcPr>
          <w:p w14:paraId="203F9296" w14:textId="77777777" w:rsidR="00D95CBC" w:rsidRDefault="00D95CBC" w:rsidP="00CA6A49">
            <w:pPr>
              <w:pStyle w:val="TableParagraph"/>
              <w:ind w:left="467" w:right="277" w:hanging="360"/>
              <w:jc w:val="both"/>
              <w:rPr>
                <w:sz w:val="20"/>
              </w:rPr>
            </w:pPr>
            <w:r>
              <w:rPr>
                <w:sz w:val="20"/>
              </w:rPr>
              <w:t xml:space="preserve">1.6 menghayati </w:t>
            </w:r>
            <w:r>
              <w:rPr>
                <w:i/>
                <w:sz w:val="20"/>
              </w:rPr>
              <w:t xml:space="preserve">Waliyul Amri ad-Dlaruri Bisy- Syaukah </w:t>
            </w:r>
            <w:r>
              <w:rPr>
                <w:sz w:val="20"/>
              </w:rPr>
              <w:t>(Komitmen nasionalisme NU)</w:t>
            </w:r>
          </w:p>
        </w:tc>
        <w:tc>
          <w:tcPr>
            <w:tcW w:w="4678" w:type="dxa"/>
          </w:tcPr>
          <w:p w14:paraId="41E73665" w14:textId="77777777" w:rsidR="00D95CBC" w:rsidRDefault="00D95CBC" w:rsidP="00D95CBC">
            <w:pPr>
              <w:pStyle w:val="TableParagraph"/>
              <w:numPr>
                <w:ilvl w:val="2"/>
                <w:numId w:val="7"/>
              </w:numPr>
              <w:tabs>
                <w:tab w:val="left" w:pos="827"/>
                <w:tab w:val="left" w:pos="828"/>
              </w:tabs>
              <w:ind w:right="150"/>
              <w:rPr>
                <w:sz w:val="20"/>
              </w:rPr>
            </w:pPr>
            <w:r>
              <w:rPr>
                <w:sz w:val="20"/>
              </w:rPr>
              <w:t xml:space="preserve">meyakini konsep </w:t>
            </w:r>
            <w:r>
              <w:rPr>
                <w:i/>
                <w:sz w:val="20"/>
              </w:rPr>
              <w:t xml:space="preserve">Waliyul Amri ad-Dlaruri Bisy-Syaukah </w:t>
            </w:r>
            <w:r>
              <w:rPr>
                <w:sz w:val="20"/>
              </w:rPr>
              <w:t>(Komitmen nasionalisme</w:t>
            </w:r>
            <w:r>
              <w:rPr>
                <w:spacing w:val="-17"/>
                <w:sz w:val="20"/>
              </w:rPr>
              <w:t xml:space="preserve"> </w:t>
            </w:r>
            <w:r>
              <w:rPr>
                <w:sz w:val="20"/>
              </w:rPr>
              <w:t>NU)</w:t>
            </w:r>
          </w:p>
          <w:p w14:paraId="5E1E997B" w14:textId="77777777" w:rsidR="00D95CBC" w:rsidRDefault="00D95CBC" w:rsidP="00D95CBC">
            <w:pPr>
              <w:pStyle w:val="TableParagraph"/>
              <w:numPr>
                <w:ilvl w:val="2"/>
                <w:numId w:val="7"/>
              </w:numPr>
              <w:tabs>
                <w:tab w:val="left" w:pos="827"/>
                <w:tab w:val="left" w:pos="828"/>
              </w:tabs>
              <w:spacing w:line="236" w:lineRule="exact"/>
              <w:ind w:right="524"/>
              <w:rPr>
                <w:sz w:val="20"/>
              </w:rPr>
            </w:pPr>
            <w:r>
              <w:rPr>
                <w:sz w:val="20"/>
              </w:rPr>
              <w:t xml:space="preserve">meyakini </w:t>
            </w:r>
            <w:r>
              <w:rPr>
                <w:i/>
                <w:sz w:val="20"/>
              </w:rPr>
              <w:t xml:space="preserve">Waliyul Amri ad-Dlaruri Bisy- Syaukah </w:t>
            </w:r>
            <w:r>
              <w:rPr>
                <w:sz w:val="20"/>
              </w:rPr>
              <w:t>(Komitmen nasionalisme NU) adalah jalan terbaik untuk Negara Indonesia sesuai dengan</w:t>
            </w:r>
            <w:r>
              <w:rPr>
                <w:spacing w:val="-4"/>
                <w:sz w:val="20"/>
              </w:rPr>
              <w:t xml:space="preserve"> </w:t>
            </w:r>
            <w:r>
              <w:rPr>
                <w:sz w:val="20"/>
              </w:rPr>
              <w:t>Fikih</w:t>
            </w:r>
          </w:p>
        </w:tc>
        <w:tc>
          <w:tcPr>
            <w:tcW w:w="1560" w:type="dxa"/>
            <w:vMerge w:val="restart"/>
          </w:tcPr>
          <w:p w14:paraId="56F2E6E3" w14:textId="77777777" w:rsidR="00D95CBC" w:rsidRDefault="00D95CBC" w:rsidP="00CA6A49">
            <w:pPr>
              <w:pStyle w:val="TableParagraph"/>
              <w:ind w:left="107" w:right="106"/>
              <w:rPr>
                <w:sz w:val="20"/>
              </w:rPr>
            </w:pPr>
            <w:r>
              <w:rPr>
                <w:i/>
                <w:sz w:val="20"/>
              </w:rPr>
              <w:t xml:space="preserve">Waliyul Amri ad-Dlaruri Bisy- Syaukah </w:t>
            </w:r>
            <w:r>
              <w:rPr>
                <w:sz w:val="20"/>
              </w:rPr>
              <w:t>(Komitmen nasionalisme NU)</w:t>
            </w:r>
          </w:p>
        </w:tc>
        <w:tc>
          <w:tcPr>
            <w:tcW w:w="1136" w:type="dxa"/>
            <w:vMerge w:val="restart"/>
          </w:tcPr>
          <w:p w14:paraId="3F907F30" w14:textId="77777777" w:rsidR="00D95CBC" w:rsidRDefault="00D95CBC" w:rsidP="00CA6A49">
            <w:pPr>
              <w:pStyle w:val="TableParagraph"/>
              <w:spacing w:line="234" w:lineRule="exact"/>
              <w:ind w:left="107"/>
              <w:rPr>
                <w:sz w:val="20"/>
              </w:rPr>
            </w:pPr>
            <w:r>
              <w:rPr>
                <w:sz w:val="20"/>
              </w:rPr>
              <w:t>4 x 45</w:t>
            </w:r>
          </w:p>
        </w:tc>
        <w:tc>
          <w:tcPr>
            <w:tcW w:w="4110" w:type="dxa"/>
            <w:vMerge w:val="restart"/>
          </w:tcPr>
          <w:p w14:paraId="256C1D6B" w14:textId="77777777" w:rsidR="00D95CBC" w:rsidRDefault="00D95CBC" w:rsidP="00D95CBC">
            <w:pPr>
              <w:pStyle w:val="TableParagraph"/>
              <w:numPr>
                <w:ilvl w:val="0"/>
                <w:numId w:val="6"/>
              </w:numPr>
              <w:tabs>
                <w:tab w:val="left" w:pos="465"/>
                <w:tab w:val="left" w:pos="466"/>
              </w:tabs>
              <w:spacing w:line="245" w:lineRule="exact"/>
              <w:ind w:hanging="361"/>
              <w:rPr>
                <w:sz w:val="20"/>
              </w:rPr>
            </w:pPr>
            <w:r>
              <w:rPr>
                <w:sz w:val="20"/>
              </w:rPr>
              <w:t>Pendahuluan (apresiasi dan</w:t>
            </w:r>
            <w:r>
              <w:rPr>
                <w:spacing w:val="-7"/>
                <w:sz w:val="20"/>
              </w:rPr>
              <w:t xml:space="preserve"> </w:t>
            </w:r>
            <w:r>
              <w:rPr>
                <w:sz w:val="20"/>
              </w:rPr>
              <w:t>literasi)</w:t>
            </w:r>
          </w:p>
          <w:p w14:paraId="3FB16890" w14:textId="77777777" w:rsidR="00D95CBC" w:rsidRDefault="00D95CBC" w:rsidP="00D95CBC">
            <w:pPr>
              <w:pStyle w:val="TableParagraph"/>
              <w:numPr>
                <w:ilvl w:val="0"/>
                <w:numId w:val="6"/>
              </w:numPr>
              <w:tabs>
                <w:tab w:val="left" w:pos="465"/>
                <w:tab w:val="left" w:pos="466"/>
              </w:tabs>
              <w:spacing w:line="245" w:lineRule="exact"/>
              <w:ind w:hanging="361"/>
              <w:rPr>
                <w:sz w:val="20"/>
              </w:rPr>
            </w:pPr>
            <w:r>
              <w:rPr>
                <w:sz w:val="20"/>
              </w:rPr>
              <w:t>Kegiatan</w:t>
            </w:r>
            <w:r>
              <w:rPr>
                <w:spacing w:val="-3"/>
                <w:sz w:val="20"/>
              </w:rPr>
              <w:t xml:space="preserve"> </w:t>
            </w:r>
            <w:r>
              <w:rPr>
                <w:sz w:val="20"/>
              </w:rPr>
              <w:t>inti</w:t>
            </w:r>
          </w:p>
          <w:p w14:paraId="14053C39" w14:textId="77777777" w:rsidR="00D95CBC" w:rsidRDefault="00D95CBC" w:rsidP="00D95CBC">
            <w:pPr>
              <w:pStyle w:val="TableParagraph"/>
              <w:numPr>
                <w:ilvl w:val="0"/>
                <w:numId w:val="6"/>
              </w:numPr>
              <w:tabs>
                <w:tab w:val="left" w:pos="465"/>
                <w:tab w:val="left" w:pos="466"/>
              </w:tabs>
              <w:spacing w:before="2" w:line="245" w:lineRule="exact"/>
              <w:ind w:hanging="361"/>
              <w:rPr>
                <w:sz w:val="20"/>
              </w:rPr>
            </w:pPr>
            <w:r>
              <w:rPr>
                <w:sz w:val="20"/>
              </w:rPr>
              <w:t>Penutup</w:t>
            </w:r>
          </w:p>
          <w:p w14:paraId="27E41D5E" w14:textId="77777777" w:rsidR="00D95CBC" w:rsidRDefault="00D95CBC" w:rsidP="00CA6A49">
            <w:pPr>
              <w:pStyle w:val="TableParagraph"/>
              <w:ind w:left="105" w:right="161"/>
              <w:rPr>
                <w:sz w:val="20"/>
              </w:rPr>
            </w:pPr>
            <w:r>
              <w:rPr>
                <w:sz w:val="20"/>
              </w:rPr>
              <w:t xml:space="preserve">Untuk kegiatan inti menggunakan model pembelajaran </w:t>
            </w:r>
            <w:r>
              <w:rPr>
                <w:rFonts w:ascii="Times New Roman"/>
                <w:b/>
                <w:i/>
                <w:sz w:val="20"/>
              </w:rPr>
              <w:t xml:space="preserve">Discovery Learning </w:t>
            </w:r>
            <w:r>
              <w:rPr>
                <w:sz w:val="20"/>
              </w:rPr>
              <w:t>sintak yaitu :</w:t>
            </w:r>
          </w:p>
          <w:p w14:paraId="75475DA3" w14:textId="77777777" w:rsidR="00D95CBC" w:rsidRDefault="00D95CBC" w:rsidP="00D95CBC">
            <w:pPr>
              <w:pStyle w:val="TableParagraph"/>
              <w:numPr>
                <w:ilvl w:val="0"/>
                <w:numId w:val="5"/>
              </w:numPr>
              <w:tabs>
                <w:tab w:val="left" w:pos="465"/>
                <w:tab w:val="left" w:pos="466"/>
              </w:tabs>
              <w:ind w:hanging="361"/>
              <w:rPr>
                <w:i/>
                <w:sz w:val="20"/>
              </w:rPr>
            </w:pPr>
            <w:r>
              <w:rPr>
                <w:sz w:val="20"/>
              </w:rPr>
              <w:t>Memberi stimulus</w:t>
            </w:r>
            <w:r>
              <w:rPr>
                <w:spacing w:val="-3"/>
                <w:sz w:val="20"/>
              </w:rPr>
              <w:t xml:space="preserve"> </w:t>
            </w:r>
            <w:r>
              <w:rPr>
                <w:sz w:val="20"/>
              </w:rPr>
              <w:t>(</w:t>
            </w:r>
            <w:r>
              <w:rPr>
                <w:i/>
                <w:sz w:val="20"/>
              </w:rPr>
              <w:t>Stimulation)</w:t>
            </w:r>
          </w:p>
          <w:p w14:paraId="4DE022C9" w14:textId="77777777" w:rsidR="00D95CBC" w:rsidRDefault="00D95CBC" w:rsidP="00D95CBC">
            <w:pPr>
              <w:pStyle w:val="TableParagraph"/>
              <w:numPr>
                <w:ilvl w:val="0"/>
                <w:numId w:val="5"/>
              </w:numPr>
              <w:tabs>
                <w:tab w:val="left" w:pos="465"/>
                <w:tab w:val="left" w:pos="466"/>
              </w:tabs>
              <w:ind w:right="627"/>
              <w:rPr>
                <w:sz w:val="20"/>
              </w:rPr>
            </w:pPr>
            <w:r>
              <w:rPr>
                <w:sz w:val="20"/>
              </w:rPr>
              <w:t>Mengidentifikasi masalah</w:t>
            </w:r>
            <w:r>
              <w:rPr>
                <w:spacing w:val="-17"/>
                <w:sz w:val="20"/>
              </w:rPr>
              <w:t xml:space="preserve"> </w:t>
            </w:r>
            <w:r>
              <w:rPr>
                <w:sz w:val="20"/>
              </w:rPr>
              <w:t>(</w:t>
            </w:r>
            <w:r>
              <w:rPr>
                <w:i/>
                <w:sz w:val="20"/>
              </w:rPr>
              <w:t>Problem Statement</w:t>
            </w:r>
            <w:r>
              <w:rPr>
                <w:sz w:val="20"/>
              </w:rPr>
              <w:t>)</w:t>
            </w:r>
          </w:p>
          <w:p w14:paraId="2AA35A81" w14:textId="77777777" w:rsidR="00D95CBC" w:rsidRDefault="00D95CBC" w:rsidP="00D95CBC">
            <w:pPr>
              <w:pStyle w:val="TableParagraph"/>
              <w:numPr>
                <w:ilvl w:val="0"/>
                <w:numId w:val="5"/>
              </w:numPr>
              <w:tabs>
                <w:tab w:val="left" w:pos="465"/>
                <w:tab w:val="left" w:pos="466"/>
              </w:tabs>
              <w:spacing w:line="234" w:lineRule="exact"/>
              <w:ind w:hanging="361"/>
              <w:rPr>
                <w:sz w:val="20"/>
              </w:rPr>
            </w:pPr>
            <w:r>
              <w:rPr>
                <w:sz w:val="20"/>
              </w:rPr>
              <w:t>Mengumpulkan data (</w:t>
            </w:r>
            <w:r>
              <w:rPr>
                <w:i/>
                <w:sz w:val="20"/>
              </w:rPr>
              <w:t>Data</w:t>
            </w:r>
            <w:r>
              <w:rPr>
                <w:i/>
                <w:spacing w:val="-7"/>
                <w:sz w:val="20"/>
              </w:rPr>
              <w:t xml:space="preserve"> </w:t>
            </w:r>
            <w:r>
              <w:rPr>
                <w:i/>
                <w:sz w:val="20"/>
              </w:rPr>
              <w:t>Collecting</w:t>
            </w:r>
            <w:r>
              <w:rPr>
                <w:sz w:val="20"/>
              </w:rPr>
              <w:t>)</w:t>
            </w:r>
          </w:p>
          <w:p w14:paraId="57D3C667" w14:textId="77777777" w:rsidR="00D95CBC" w:rsidRDefault="00D95CBC" w:rsidP="00D95CBC">
            <w:pPr>
              <w:pStyle w:val="TableParagraph"/>
              <w:numPr>
                <w:ilvl w:val="0"/>
                <w:numId w:val="5"/>
              </w:numPr>
              <w:tabs>
                <w:tab w:val="left" w:pos="465"/>
                <w:tab w:val="left" w:pos="466"/>
              </w:tabs>
              <w:spacing w:before="1"/>
              <w:ind w:hanging="361"/>
              <w:rPr>
                <w:sz w:val="20"/>
              </w:rPr>
            </w:pPr>
            <w:r>
              <w:rPr>
                <w:sz w:val="20"/>
              </w:rPr>
              <w:t>Mengolah data (</w:t>
            </w:r>
            <w:r>
              <w:rPr>
                <w:i/>
                <w:sz w:val="20"/>
              </w:rPr>
              <w:t>Data</w:t>
            </w:r>
            <w:r>
              <w:rPr>
                <w:i/>
                <w:spacing w:val="-6"/>
                <w:sz w:val="20"/>
              </w:rPr>
              <w:t xml:space="preserve"> </w:t>
            </w:r>
            <w:r>
              <w:rPr>
                <w:i/>
                <w:sz w:val="20"/>
              </w:rPr>
              <w:t>Processing</w:t>
            </w:r>
            <w:r>
              <w:rPr>
                <w:sz w:val="20"/>
              </w:rPr>
              <w:t>)</w:t>
            </w:r>
          </w:p>
          <w:p w14:paraId="726F3874" w14:textId="77777777" w:rsidR="00D95CBC" w:rsidRDefault="00D95CBC" w:rsidP="00D95CBC">
            <w:pPr>
              <w:pStyle w:val="TableParagraph"/>
              <w:numPr>
                <w:ilvl w:val="0"/>
                <w:numId w:val="5"/>
              </w:numPr>
              <w:tabs>
                <w:tab w:val="left" w:pos="465"/>
                <w:tab w:val="left" w:pos="466"/>
              </w:tabs>
              <w:spacing w:before="1"/>
              <w:ind w:hanging="361"/>
              <w:rPr>
                <w:sz w:val="20"/>
              </w:rPr>
            </w:pPr>
            <w:r>
              <w:rPr>
                <w:sz w:val="20"/>
              </w:rPr>
              <w:t>Memverifikasi</w:t>
            </w:r>
            <w:r>
              <w:rPr>
                <w:spacing w:val="-1"/>
                <w:sz w:val="20"/>
              </w:rPr>
              <w:t xml:space="preserve"> </w:t>
            </w:r>
            <w:r>
              <w:rPr>
                <w:sz w:val="20"/>
              </w:rPr>
              <w:t>(</w:t>
            </w:r>
            <w:r>
              <w:rPr>
                <w:i/>
                <w:sz w:val="20"/>
              </w:rPr>
              <w:t>Verification</w:t>
            </w:r>
            <w:r>
              <w:rPr>
                <w:sz w:val="20"/>
              </w:rPr>
              <w:t>)</w:t>
            </w:r>
          </w:p>
        </w:tc>
        <w:tc>
          <w:tcPr>
            <w:tcW w:w="2410" w:type="dxa"/>
            <w:vMerge w:val="restart"/>
          </w:tcPr>
          <w:p w14:paraId="2FD5AE95" w14:textId="77777777" w:rsidR="00D95CBC" w:rsidRDefault="00D95CBC" w:rsidP="00D95CBC">
            <w:pPr>
              <w:pStyle w:val="TableParagraph"/>
              <w:numPr>
                <w:ilvl w:val="0"/>
                <w:numId w:val="4"/>
              </w:numPr>
              <w:tabs>
                <w:tab w:val="left" w:pos="423"/>
                <w:tab w:val="left" w:pos="424"/>
              </w:tabs>
              <w:ind w:right="717"/>
              <w:rPr>
                <w:sz w:val="20"/>
              </w:rPr>
            </w:pPr>
            <w:r>
              <w:rPr>
                <w:sz w:val="20"/>
              </w:rPr>
              <w:t xml:space="preserve">Penilaian Pengetahuan </w:t>
            </w:r>
            <w:r>
              <w:rPr>
                <w:w w:val="95"/>
                <w:sz w:val="20"/>
              </w:rPr>
              <w:t>menggunakan:</w:t>
            </w:r>
          </w:p>
          <w:p w14:paraId="33974818" w14:textId="77777777" w:rsidR="00D95CBC" w:rsidRDefault="00D95CBC" w:rsidP="00D95CBC">
            <w:pPr>
              <w:pStyle w:val="TableParagraph"/>
              <w:numPr>
                <w:ilvl w:val="0"/>
                <w:numId w:val="4"/>
              </w:numPr>
              <w:tabs>
                <w:tab w:val="left" w:pos="423"/>
                <w:tab w:val="left" w:pos="424"/>
                <w:tab w:val="left" w:pos="968"/>
              </w:tabs>
              <w:spacing w:before="1"/>
              <w:ind w:right="103"/>
              <w:rPr>
                <w:b/>
                <w:sz w:val="20"/>
              </w:rPr>
            </w:pPr>
            <w:r>
              <w:rPr>
                <w:b/>
                <w:sz w:val="20"/>
              </w:rPr>
              <w:t>Tes</w:t>
            </w:r>
            <w:r>
              <w:rPr>
                <w:b/>
                <w:sz w:val="20"/>
              </w:rPr>
              <w:tab/>
            </w:r>
            <w:r>
              <w:rPr>
                <w:b/>
                <w:w w:val="95"/>
                <w:sz w:val="20"/>
              </w:rPr>
              <w:t xml:space="preserve">Tertulis/Lisan </w:t>
            </w:r>
            <w:r>
              <w:rPr>
                <w:b/>
                <w:sz w:val="20"/>
              </w:rPr>
              <w:t>dengan</w:t>
            </w:r>
            <w:r>
              <w:rPr>
                <w:b/>
                <w:spacing w:val="-2"/>
                <w:sz w:val="20"/>
              </w:rPr>
              <w:t xml:space="preserve"> </w:t>
            </w:r>
            <w:r>
              <w:rPr>
                <w:b/>
                <w:sz w:val="20"/>
              </w:rPr>
              <w:t>kriteria</w:t>
            </w:r>
          </w:p>
          <w:p w14:paraId="4DB5A2E0" w14:textId="77777777" w:rsidR="00D95CBC" w:rsidRDefault="00D95CBC" w:rsidP="00D95CBC">
            <w:pPr>
              <w:pStyle w:val="TableParagraph"/>
              <w:numPr>
                <w:ilvl w:val="1"/>
                <w:numId w:val="4"/>
              </w:numPr>
              <w:tabs>
                <w:tab w:val="left" w:pos="535"/>
              </w:tabs>
              <w:spacing w:line="233" w:lineRule="exact"/>
              <w:ind w:left="534" w:hanging="112"/>
              <w:rPr>
                <w:sz w:val="20"/>
              </w:rPr>
            </w:pPr>
            <w:r>
              <w:rPr>
                <w:sz w:val="20"/>
              </w:rPr>
              <w:t>Soal</w:t>
            </w:r>
            <w:r>
              <w:rPr>
                <w:spacing w:val="-1"/>
                <w:sz w:val="20"/>
              </w:rPr>
              <w:t xml:space="preserve"> </w:t>
            </w:r>
            <w:r>
              <w:rPr>
                <w:sz w:val="20"/>
              </w:rPr>
              <w:t>Hots</w:t>
            </w:r>
          </w:p>
          <w:p w14:paraId="4C364344" w14:textId="77777777" w:rsidR="00D95CBC" w:rsidRDefault="00D95CBC" w:rsidP="00D95CBC">
            <w:pPr>
              <w:pStyle w:val="TableParagraph"/>
              <w:numPr>
                <w:ilvl w:val="1"/>
                <w:numId w:val="4"/>
              </w:numPr>
              <w:tabs>
                <w:tab w:val="left" w:pos="628"/>
              </w:tabs>
              <w:ind w:right="101" w:firstLine="0"/>
              <w:rPr>
                <w:sz w:val="20"/>
              </w:rPr>
            </w:pPr>
            <w:r>
              <w:rPr>
                <w:sz w:val="20"/>
              </w:rPr>
              <w:t>Soal tidak berbau SARA</w:t>
            </w:r>
          </w:p>
          <w:p w14:paraId="58BF6403" w14:textId="77777777" w:rsidR="00D95CBC" w:rsidRDefault="00D95CBC" w:rsidP="00D95CBC">
            <w:pPr>
              <w:pStyle w:val="TableParagraph"/>
              <w:numPr>
                <w:ilvl w:val="1"/>
                <w:numId w:val="4"/>
              </w:numPr>
              <w:tabs>
                <w:tab w:val="left" w:pos="659"/>
                <w:tab w:val="left" w:pos="1975"/>
              </w:tabs>
              <w:spacing w:before="1"/>
              <w:ind w:right="102" w:firstLine="0"/>
              <w:rPr>
                <w:sz w:val="20"/>
              </w:rPr>
            </w:pPr>
            <w:r>
              <w:rPr>
                <w:sz w:val="20"/>
              </w:rPr>
              <w:t xml:space="preserve">Soal </w:t>
            </w:r>
            <w:r>
              <w:rPr>
                <w:spacing w:val="-3"/>
                <w:sz w:val="20"/>
              </w:rPr>
              <w:t xml:space="preserve">mengandung </w:t>
            </w:r>
            <w:r>
              <w:rPr>
                <w:sz w:val="20"/>
              </w:rPr>
              <w:t>toleransi</w:t>
            </w:r>
            <w:r>
              <w:rPr>
                <w:sz w:val="20"/>
              </w:rPr>
              <w:tab/>
            </w:r>
            <w:r>
              <w:rPr>
                <w:spacing w:val="-6"/>
                <w:sz w:val="20"/>
              </w:rPr>
              <w:t xml:space="preserve">dan </w:t>
            </w:r>
            <w:r>
              <w:rPr>
                <w:sz w:val="20"/>
              </w:rPr>
              <w:t>komitmen kebangsaan</w:t>
            </w:r>
          </w:p>
        </w:tc>
        <w:tc>
          <w:tcPr>
            <w:tcW w:w="1561" w:type="dxa"/>
            <w:vMerge w:val="restart"/>
          </w:tcPr>
          <w:p w14:paraId="416CBEE7" w14:textId="77777777" w:rsidR="00D95CBC" w:rsidRDefault="00D95CBC" w:rsidP="00CA6A49">
            <w:pPr>
              <w:pStyle w:val="TableParagraph"/>
              <w:ind w:left="106" w:right="187"/>
              <w:rPr>
                <w:sz w:val="20"/>
              </w:rPr>
            </w:pPr>
            <w:r>
              <w:rPr>
                <w:sz w:val="20"/>
              </w:rPr>
              <w:t>Buku paket Ke NU an Kls 10, ahlusunnah waljamaah</w:t>
            </w:r>
          </w:p>
        </w:tc>
      </w:tr>
      <w:tr w:rsidR="00D95CBC" w14:paraId="0D856331" w14:textId="77777777" w:rsidTr="00CA6A49">
        <w:trPr>
          <w:trHeight w:val="1634"/>
        </w:trPr>
        <w:tc>
          <w:tcPr>
            <w:tcW w:w="2554" w:type="dxa"/>
          </w:tcPr>
          <w:p w14:paraId="6C861201" w14:textId="77777777" w:rsidR="00D95CBC" w:rsidRDefault="00D95CBC" w:rsidP="00CA6A49">
            <w:pPr>
              <w:pStyle w:val="TableParagraph"/>
              <w:tabs>
                <w:tab w:val="left" w:pos="1343"/>
                <w:tab w:val="left" w:pos="1988"/>
              </w:tabs>
              <w:ind w:left="467" w:right="277" w:hanging="360"/>
              <w:rPr>
                <w:sz w:val="20"/>
              </w:rPr>
            </w:pPr>
            <w:r>
              <w:rPr>
                <w:sz w:val="20"/>
              </w:rPr>
              <w:t xml:space="preserve">2.6 menunjukkan sikap menerima terhadap </w:t>
            </w:r>
            <w:r>
              <w:rPr>
                <w:i/>
                <w:sz w:val="20"/>
              </w:rPr>
              <w:t>Waliyul</w:t>
            </w:r>
            <w:r>
              <w:rPr>
                <w:i/>
                <w:sz w:val="20"/>
              </w:rPr>
              <w:tab/>
              <w:t>Amri</w:t>
            </w:r>
            <w:r>
              <w:rPr>
                <w:i/>
                <w:sz w:val="20"/>
              </w:rPr>
              <w:tab/>
            </w:r>
            <w:r>
              <w:rPr>
                <w:i/>
                <w:spacing w:val="-5"/>
                <w:sz w:val="20"/>
              </w:rPr>
              <w:t xml:space="preserve">ad- </w:t>
            </w:r>
            <w:r>
              <w:rPr>
                <w:i/>
                <w:sz w:val="20"/>
              </w:rPr>
              <w:t xml:space="preserve">Dlaruri Bisy-Syaukah </w:t>
            </w:r>
            <w:r>
              <w:rPr>
                <w:sz w:val="20"/>
              </w:rPr>
              <w:t>(Komitmen nasionalisme</w:t>
            </w:r>
            <w:r>
              <w:rPr>
                <w:spacing w:val="-2"/>
                <w:sz w:val="20"/>
              </w:rPr>
              <w:t xml:space="preserve"> </w:t>
            </w:r>
            <w:r>
              <w:rPr>
                <w:sz w:val="20"/>
              </w:rPr>
              <w:t>NU)</w:t>
            </w:r>
          </w:p>
        </w:tc>
        <w:tc>
          <w:tcPr>
            <w:tcW w:w="4678" w:type="dxa"/>
          </w:tcPr>
          <w:p w14:paraId="6E6DA15A" w14:textId="77777777" w:rsidR="00D95CBC" w:rsidRDefault="00D95CBC" w:rsidP="00D95CBC">
            <w:pPr>
              <w:pStyle w:val="TableParagraph"/>
              <w:numPr>
                <w:ilvl w:val="2"/>
                <w:numId w:val="3"/>
              </w:numPr>
              <w:tabs>
                <w:tab w:val="left" w:pos="827"/>
                <w:tab w:val="left" w:pos="828"/>
              </w:tabs>
              <w:spacing w:line="242" w:lineRule="auto"/>
              <w:ind w:right="438"/>
              <w:rPr>
                <w:sz w:val="20"/>
              </w:rPr>
            </w:pPr>
            <w:r>
              <w:rPr>
                <w:sz w:val="20"/>
              </w:rPr>
              <w:t xml:space="preserve">menerima </w:t>
            </w:r>
            <w:r>
              <w:rPr>
                <w:i/>
                <w:sz w:val="20"/>
              </w:rPr>
              <w:t xml:space="preserve">Waliyul Amri ad-Dlaruri Bisy- Syaukah </w:t>
            </w:r>
            <w:r>
              <w:rPr>
                <w:sz w:val="20"/>
              </w:rPr>
              <w:t>(Komitmen nasionalisme</w:t>
            </w:r>
            <w:r>
              <w:rPr>
                <w:spacing w:val="-10"/>
                <w:sz w:val="20"/>
              </w:rPr>
              <w:t xml:space="preserve"> </w:t>
            </w:r>
            <w:r>
              <w:rPr>
                <w:sz w:val="20"/>
              </w:rPr>
              <w:t>NU)</w:t>
            </w:r>
          </w:p>
          <w:p w14:paraId="7ED3F699" w14:textId="77777777" w:rsidR="00D95CBC" w:rsidRDefault="00D95CBC" w:rsidP="00D95CBC">
            <w:pPr>
              <w:pStyle w:val="TableParagraph"/>
              <w:numPr>
                <w:ilvl w:val="2"/>
                <w:numId w:val="3"/>
              </w:numPr>
              <w:tabs>
                <w:tab w:val="left" w:pos="827"/>
                <w:tab w:val="left" w:pos="828"/>
              </w:tabs>
              <w:ind w:right="373"/>
              <w:rPr>
                <w:sz w:val="20"/>
              </w:rPr>
            </w:pPr>
            <w:r>
              <w:rPr>
                <w:sz w:val="20"/>
              </w:rPr>
              <w:t>berperilaku mencintai Negara Republik Indonesia yang telah didukung oleh</w:t>
            </w:r>
            <w:r>
              <w:rPr>
                <w:spacing w:val="-20"/>
                <w:sz w:val="20"/>
              </w:rPr>
              <w:t xml:space="preserve"> </w:t>
            </w:r>
            <w:r>
              <w:rPr>
                <w:sz w:val="20"/>
              </w:rPr>
              <w:t>para ulama</w:t>
            </w:r>
            <w:r>
              <w:rPr>
                <w:spacing w:val="-1"/>
                <w:sz w:val="20"/>
              </w:rPr>
              <w:t xml:space="preserve"> </w:t>
            </w:r>
            <w:r>
              <w:rPr>
                <w:sz w:val="20"/>
              </w:rPr>
              <w:t>NU</w:t>
            </w:r>
          </w:p>
        </w:tc>
        <w:tc>
          <w:tcPr>
            <w:tcW w:w="1560" w:type="dxa"/>
            <w:vMerge/>
            <w:tcBorders>
              <w:top w:val="nil"/>
            </w:tcBorders>
          </w:tcPr>
          <w:p w14:paraId="24A843FE" w14:textId="77777777" w:rsidR="00D95CBC" w:rsidRDefault="00D95CBC" w:rsidP="00CA6A49">
            <w:pPr>
              <w:rPr>
                <w:sz w:val="2"/>
                <w:szCs w:val="2"/>
              </w:rPr>
            </w:pPr>
          </w:p>
        </w:tc>
        <w:tc>
          <w:tcPr>
            <w:tcW w:w="1136" w:type="dxa"/>
            <w:vMerge/>
            <w:tcBorders>
              <w:top w:val="nil"/>
            </w:tcBorders>
          </w:tcPr>
          <w:p w14:paraId="66453D37" w14:textId="77777777" w:rsidR="00D95CBC" w:rsidRDefault="00D95CBC" w:rsidP="00CA6A49">
            <w:pPr>
              <w:rPr>
                <w:sz w:val="2"/>
                <w:szCs w:val="2"/>
              </w:rPr>
            </w:pPr>
          </w:p>
        </w:tc>
        <w:tc>
          <w:tcPr>
            <w:tcW w:w="4110" w:type="dxa"/>
            <w:vMerge/>
            <w:tcBorders>
              <w:top w:val="nil"/>
            </w:tcBorders>
          </w:tcPr>
          <w:p w14:paraId="094A4DF0" w14:textId="77777777" w:rsidR="00D95CBC" w:rsidRDefault="00D95CBC" w:rsidP="00CA6A49">
            <w:pPr>
              <w:rPr>
                <w:sz w:val="2"/>
                <w:szCs w:val="2"/>
              </w:rPr>
            </w:pPr>
          </w:p>
        </w:tc>
        <w:tc>
          <w:tcPr>
            <w:tcW w:w="2410" w:type="dxa"/>
            <w:vMerge/>
            <w:tcBorders>
              <w:top w:val="nil"/>
            </w:tcBorders>
          </w:tcPr>
          <w:p w14:paraId="029C9355" w14:textId="77777777" w:rsidR="00D95CBC" w:rsidRDefault="00D95CBC" w:rsidP="00CA6A49">
            <w:pPr>
              <w:rPr>
                <w:sz w:val="2"/>
                <w:szCs w:val="2"/>
              </w:rPr>
            </w:pPr>
          </w:p>
        </w:tc>
        <w:tc>
          <w:tcPr>
            <w:tcW w:w="1561" w:type="dxa"/>
            <w:vMerge/>
            <w:tcBorders>
              <w:top w:val="nil"/>
            </w:tcBorders>
          </w:tcPr>
          <w:p w14:paraId="4BCCDE9F" w14:textId="77777777" w:rsidR="00D95CBC" w:rsidRDefault="00D95CBC" w:rsidP="00CA6A49">
            <w:pPr>
              <w:rPr>
                <w:sz w:val="2"/>
                <w:szCs w:val="2"/>
              </w:rPr>
            </w:pPr>
          </w:p>
        </w:tc>
      </w:tr>
    </w:tbl>
    <w:p w14:paraId="513B08B8" w14:textId="77777777" w:rsidR="00D95CBC" w:rsidRDefault="00D95CBC" w:rsidP="00D95CBC">
      <w:pPr>
        <w:rPr>
          <w:sz w:val="2"/>
          <w:szCs w:val="2"/>
        </w:rPr>
        <w:sectPr w:rsidR="00D95CBC">
          <w:pgSz w:w="20170" w:h="12250" w:orient="landscape"/>
          <w:pgMar w:top="840" w:right="840" w:bottom="1480" w:left="760" w:header="0" w:footer="1297"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4"/>
        <w:gridCol w:w="4678"/>
        <w:gridCol w:w="1560"/>
        <w:gridCol w:w="1136"/>
        <w:gridCol w:w="4110"/>
        <w:gridCol w:w="2410"/>
        <w:gridCol w:w="1561"/>
      </w:tblGrid>
      <w:tr w:rsidR="00D95CBC" w14:paraId="6E1C37C9" w14:textId="77777777" w:rsidTr="00CA6A49">
        <w:trPr>
          <w:trHeight w:val="1874"/>
        </w:trPr>
        <w:tc>
          <w:tcPr>
            <w:tcW w:w="2554" w:type="dxa"/>
          </w:tcPr>
          <w:p w14:paraId="60CA6457" w14:textId="77777777" w:rsidR="00D95CBC" w:rsidRDefault="00D95CBC" w:rsidP="00CA6A49">
            <w:pPr>
              <w:pStyle w:val="TableParagraph"/>
              <w:rPr>
                <w:rFonts w:ascii="Times New Roman"/>
                <w:sz w:val="18"/>
              </w:rPr>
            </w:pPr>
          </w:p>
        </w:tc>
        <w:tc>
          <w:tcPr>
            <w:tcW w:w="4678" w:type="dxa"/>
          </w:tcPr>
          <w:p w14:paraId="4F785437" w14:textId="77777777" w:rsidR="00D95CBC" w:rsidRDefault="00D95CBC" w:rsidP="00CA6A49">
            <w:pPr>
              <w:pStyle w:val="TableParagraph"/>
              <w:rPr>
                <w:rFonts w:ascii="Times New Roman"/>
                <w:sz w:val="18"/>
              </w:rPr>
            </w:pPr>
          </w:p>
        </w:tc>
        <w:tc>
          <w:tcPr>
            <w:tcW w:w="1560" w:type="dxa"/>
            <w:vMerge w:val="restart"/>
          </w:tcPr>
          <w:p w14:paraId="5643B06C" w14:textId="77777777" w:rsidR="00D95CBC" w:rsidRDefault="00D95CBC" w:rsidP="00CA6A49">
            <w:pPr>
              <w:pStyle w:val="TableParagraph"/>
              <w:rPr>
                <w:rFonts w:ascii="Times New Roman"/>
                <w:sz w:val="18"/>
              </w:rPr>
            </w:pPr>
          </w:p>
        </w:tc>
        <w:tc>
          <w:tcPr>
            <w:tcW w:w="1136" w:type="dxa"/>
            <w:vMerge w:val="restart"/>
          </w:tcPr>
          <w:p w14:paraId="7DD41565" w14:textId="77777777" w:rsidR="00D95CBC" w:rsidRDefault="00D95CBC" w:rsidP="00CA6A49">
            <w:pPr>
              <w:pStyle w:val="TableParagraph"/>
              <w:rPr>
                <w:rFonts w:ascii="Times New Roman"/>
                <w:sz w:val="18"/>
              </w:rPr>
            </w:pPr>
          </w:p>
        </w:tc>
        <w:tc>
          <w:tcPr>
            <w:tcW w:w="4110" w:type="dxa"/>
            <w:vMerge w:val="restart"/>
          </w:tcPr>
          <w:p w14:paraId="4C45AEB0" w14:textId="77777777" w:rsidR="00D95CBC" w:rsidRDefault="00D95CBC" w:rsidP="00CA6A49">
            <w:pPr>
              <w:pStyle w:val="TableParagraph"/>
              <w:tabs>
                <w:tab w:val="left" w:pos="465"/>
              </w:tabs>
              <w:spacing w:line="234" w:lineRule="exact"/>
              <w:ind w:left="105"/>
              <w:rPr>
                <w:sz w:val="20"/>
              </w:rPr>
            </w:pPr>
            <w:r>
              <w:rPr>
                <w:sz w:val="20"/>
              </w:rPr>
              <w:t>6.</w:t>
            </w:r>
            <w:r>
              <w:rPr>
                <w:sz w:val="20"/>
              </w:rPr>
              <w:tab/>
              <w:t>Menyimpulkan</w:t>
            </w:r>
            <w:r>
              <w:rPr>
                <w:spacing w:val="-3"/>
                <w:sz w:val="20"/>
              </w:rPr>
              <w:t xml:space="preserve"> </w:t>
            </w:r>
            <w:r>
              <w:rPr>
                <w:sz w:val="20"/>
              </w:rPr>
              <w:t>(</w:t>
            </w:r>
            <w:r>
              <w:rPr>
                <w:i/>
                <w:sz w:val="20"/>
              </w:rPr>
              <w:t>Generalization</w:t>
            </w:r>
            <w:r>
              <w:rPr>
                <w:sz w:val="20"/>
              </w:rPr>
              <w:t>)</w:t>
            </w:r>
          </w:p>
        </w:tc>
        <w:tc>
          <w:tcPr>
            <w:tcW w:w="2410" w:type="dxa"/>
            <w:vMerge w:val="restart"/>
          </w:tcPr>
          <w:p w14:paraId="284B7E77" w14:textId="77777777" w:rsidR="00D95CBC" w:rsidRDefault="00D95CBC" w:rsidP="00CA6A49">
            <w:pPr>
              <w:pStyle w:val="TableParagraph"/>
              <w:tabs>
                <w:tab w:val="left" w:pos="1560"/>
              </w:tabs>
              <w:ind w:left="423" w:right="102"/>
              <w:jc w:val="both"/>
              <w:rPr>
                <w:sz w:val="20"/>
              </w:rPr>
            </w:pPr>
            <w:r>
              <w:rPr>
                <w:sz w:val="20"/>
              </w:rPr>
              <w:t xml:space="preserve">- Soal </w:t>
            </w:r>
            <w:r>
              <w:rPr>
                <w:spacing w:val="-3"/>
                <w:sz w:val="20"/>
              </w:rPr>
              <w:t xml:space="preserve">mengandung </w:t>
            </w:r>
            <w:r>
              <w:rPr>
                <w:sz w:val="20"/>
              </w:rPr>
              <w:t>unsur</w:t>
            </w:r>
            <w:r>
              <w:rPr>
                <w:sz w:val="20"/>
              </w:rPr>
              <w:tab/>
            </w:r>
            <w:r>
              <w:rPr>
                <w:spacing w:val="-3"/>
                <w:sz w:val="20"/>
              </w:rPr>
              <w:t xml:space="preserve">karakter </w:t>
            </w:r>
            <w:r>
              <w:rPr>
                <w:sz w:val="20"/>
              </w:rPr>
              <w:t>akhlakul</w:t>
            </w:r>
            <w:r>
              <w:rPr>
                <w:spacing w:val="-1"/>
                <w:sz w:val="20"/>
              </w:rPr>
              <w:t xml:space="preserve"> </w:t>
            </w:r>
            <w:r>
              <w:rPr>
                <w:sz w:val="20"/>
              </w:rPr>
              <w:t>karimah</w:t>
            </w:r>
          </w:p>
          <w:p w14:paraId="733F5D9D" w14:textId="77777777" w:rsidR="00D95CBC" w:rsidRDefault="00D95CBC" w:rsidP="00D95CBC">
            <w:pPr>
              <w:pStyle w:val="TableParagraph"/>
              <w:numPr>
                <w:ilvl w:val="0"/>
                <w:numId w:val="2"/>
              </w:numPr>
              <w:tabs>
                <w:tab w:val="left" w:pos="423"/>
                <w:tab w:val="left" w:pos="424"/>
              </w:tabs>
              <w:spacing w:line="245" w:lineRule="exact"/>
              <w:rPr>
                <w:sz w:val="20"/>
              </w:rPr>
            </w:pPr>
            <w:r>
              <w:rPr>
                <w:sz w:val="20"/>
              </w:rPr>
              <w:t>Penugasan</w:t>
            </w:r>
          </w:p>
          <w:p w14:paraId="60F74DB0" w14:textId="77777777" w:rsidR="00D95CBC" w:rsidRDefault="00D95CBC" w:rsidP="00D95CBC">
            <w:pPr>
              <w:pStyle w:val="TableParagraph"/>
              <w:numPr>
                <w:ilvl w:val="0"/>
                <w:numId w:val="2"/>
              </w:numPr>
              <w:tabs>
                <w:tab w:val="left" w:pos="423"/>
                <w:tab w:val="left" w:pos="424"/>
              </w:tabs>
              <w:ind w:right="613"/>
              <w:rPr>
                <w:b/>
                <w:sz w:val="20"/>
              </w:rPr>
            </w:pPr>
            <w:r>
              <w:rPr>
                <w:b/>
                <w:sz w:val="20"/>
              </w:rPr>
              <w:t xml:space="preserve">Penilaian Keterampilan dengan </w:t>
            </w:r>
            <w:r>
              <w:rPr>
                <w:b/>
                <w:w w:val="95"/>
                <w:sz w:val="20"/>
              </w:rPr>
              <w:t>menggunakan:</w:t>
            </w:r>
          </w:p>
          <w:p w14:paraId="0A6C4A4F" w14:textId="77777777" w:rsidR="00D95CBC" w:rsidRDefault="00D95CBC" w:rsidP="00CA6A49">
            <w:pPr>
              <w:pStyle w:val="TableParagraph"/>
              <w:tabs>
                <w:tab w:val="left" w:pos="1158"/>
              </w:tabs>
              <w:spacing w:before="1"/>
              <w:ind w:left="798"/>
              <w:rPr>
                <w:sz w:val="20"/>
              </w:rPr>
            </w:pPr>
            <w:r>
              <w:rPr>
                <w:rFonts w:ascii="Times New Roman"/>
                <w:sz w:val="20"/>
              </w:rPr>
              <w:t>-</w:t>
            </w:r>
            <w:r>
              <w:rPr>
                <w:rFonts w:ascii="Times New Roman"/>
                <w:sz w:val="20"/>
              </w:rPr>
              <w:tab/>
            </w:r>
            <w:r>
              <w:rPr>
                <w:sz w:val="20"/>
              </w:rPr>
              <w:t>Unjuk</w:t>
            </w:r>
            <w:r>
              <w:rPr>
                <w:spacing w:val="-1"/>
                <w:sz w:val="20"/>
              </w:rPr>
              <w:t xml:space="preserve"> </w:t>
            </w:r>
            <w:r>
              <w:rPr>
                <w:sz w:val="20"/>
              </w:rPr>
              <w:t>kerja</w:t>
            </w:r>
          </w:p>
        </w:tc>
        <w:tc>
          <w:tcPr>
            <w:tcW w:w="1561" w:type="dxa"/>
            <w:vMerge w:val="restart"/>
          </w:tcPr>
          <w:p w14:paraId="776B655A" w14:textId="77777777" w:rsidR="00D95CBC" w:rsidRDefault="00D95CBC" w:rsidP="00CA6A49">
            <w:pPr>
              <w:pStyle w:val="TableParagraph"/>
              <w:rPr>
                <w:rFonts w:ascii="Times New Roman"/>
                <w:sz w:val="18"/>
              </w:rPr>
            </w:pPr>
          </w:p>
        </w:tc>
      </w:tr>
      <w:tr w:rsidR="00D95CBC" w14:paraId="7FF21252" w14:textId="77777777" w:rsidTr="00CA6A49">
        <w:trPr>
          <w:trHeight w:val="2345"/>
        </w:trPr>
        <w:tc>
          <w:tcPr>
            <w:tcW w:w="2554" w:type="dxa"/>
          </w:tcPr>
          <w:p w14:paraId="4B95113B" w14:textId="77777777" w:rsidR="00D95CBC" w:rsidRDefault="00D95CBC" w:rsidP="00CA6A49">
            <w:pPr>
              <w:pStyle w:val="TableParagraph"/>
              <w:ind w:left="424" w:right="346" w:hanging="317"/>
              <w:rPr>
                <w:sz w:val="20"/>
              </w:rPr>
            </w:pPr>
            <w:r>
              <w:rPr>
                <w:sz w:val="20"/>
              </w:rPr>
              <w:t xml:space="preserve">3.6 Menganalisis </w:t>
            </w:r>
            <w:r>
              <w:rPr>
                <w:i/>
                <w:sz w:val="20"/>
              </w:rPr>
              <w:t>Waliyul Amri ad- Dlaruri</w:t>
            </w:r>
            <w:r>
              <w:rPr>
                <w:i/>
                <w:spacing w:val="-9"/>
                <w:sz w:val="20"/>
              </w:rPr>
              <w:t xml:space="preserve"> </w:t>
            </w:r>
            <w:r>
              <w:rPr>
                <w:i/>
                <w:sz w:val="20"/>
              </w:rPr>
              <w:t xml:space="preserve">Bisy-Syaukah </w:t>
            </w:r>
            <w:r>
              <w:rPr>
                <w:sz w:val="20"/>
              </w:rPr>
              <w:t>(Permesta, Komitmen nasionalisme</w:t>
            </w:r>
            <w:r>
              <w:rPr>
                <w:spacing w:val="-1"/>
                <w:sz w:val="20"/>
              </w:rPr>
              <w:t xml:space="preserve"> </w:t>
            </w:r>
            <w:r>
              <w:rPr>
                <w:sz w:val="20"/>
              </w:rPr>
              <w:t>NU)</w:t>
            </w:r>
          </w:p>
        </w:tc>
        <w:tc>
          <w:tcPr>
            <w:tcW w:w="4678" w:type="dxa"/>
          </w:tcPr>
          <w:p w14:paraId="30C2DDF9" w14:textId="77777777" w:rsidR="00D95CBC" w:rsidRDefault="00D95CBC" w:rsidP="00D95CBC">
            <w:pPr>
              <w:pStyle w:val="TableParagraph"/>
              <w:numPr>
                <w:ilvl w:val="2"/>
                <w:numId w:val="1"/>
              </w:numPr>
              <w:tabs>
                <w:tab w:val="left" w:pos="851"/>
                <w:tab w:val="left" w:pos="852"/>
              </w:tabs>
              <w:ind w:right="152" w:hanging="720"/>
              <w:rPr>
                <w:sz w:val="20"/>
              </w:rPr>
            </w:pPr>
            <w:r>
              <w:rPr>
                <w:sz w:val="20"/>
              </w:rPr>
              <w:t xml:space="preserve">mendefinisikan </w:t>
            </w:r>
            <w:r>
              <w:rPr>
                <w:i/>
                <w:sz w:val="20"/>
              </w:rPr>
              <w:t xml:space="preserve">Waliyul Amri ad-Dlaruri Bisy-Syaukah </w:t>
            </w:r>
            <w:r>
              <w:rPr>
                <w:sz w:val="20"/>
              </w:rPr>
              <w:t>(Komitmen nasionalisme</w:t>
            </w:r>
            <w:r>
              <w:rPr>
                <w:spacing w:val="-19"/>
                <w:sz w:val="20"/>
              </w:rPr>
              <w:t xml:space="preserve"> </w:t>
            </w:r>
            <w:r>
              <w:rPr>
                <w:sz w:val="20"/>
              </w:rPr>
              <w:t>NU)</w:t>
            </w:r>
          </w:p>
          <w:p w14:paraId="3ECA759F" w14:textId="77777777" w:rsidR="00D95CBC" w:rsidRDefault="00D95CBC" w:rsidP="00D95CBC">
            <w:pPr>
              <w:pStyle w:val="TableParagraph"/>
              <w:numPr>
                <w:ilvl w:val="2"/>
                <w:numId w:val="1"/>
              </w:numPr>
              <w:tabs>
                <w:tab w:val="left" w:pos="851"/>
                <w:tab w:val="left" w:pos="852"/>
              </w:tabs>
              <w:spacing w:before="1"/>
              <w:ind w:right="562" w:hanging="720"/>
              <w:rPr>
                <w:sz w:val="20"/>
              </w:rPr>
            </w:pPr>
            <w:r>
              <w:rPr>
                <w:sz w:val="20"/>
              </w:rPr>
              <w:t xml:space="preserve">menganalisis sejarah </w:t>
            </w:r>
            <w:r>
              <w:rPr>
                <w:i/>
                <w:sz w:val="20"/>
              </w:rPr>
              <w:t xml:space="preserve">Waliyul Amri ad- Dlaruri Bisy-Syaukah </w:t>
            </w:r>
            <w:r>
              <w:rPr>
                <w:sz w:val="20"/>
              </w:rPr>
              <w:t>(Komitmen nasionalisme</w:t>
            </w:r>
            <w:r>
              <w:rPr>
                <w:spacing w:val="-1"/>
                <w:sz w:val="20"/>
              </w:rPr>
              <w:t xml:space="preserve"> </w:t>
            </w:r>
            <w:r>
              <w:rPr>
                <w:sz w:val="20"/>
              </w:rPr>
              <w:t>NU)</w:t>
            </w:r>
          </w:p>
          <w:p w14:paraId="780F1845" w14:textId="77777777" w:rsidR="00D95CBC" w:rsidRDefault="00D95CBC" w:rsidP="00D95CBC">
            <w:pPr>
              <w:pStyle w:val="TableParagraph"/>
              <w:numPr>
                <w:ilvl w:val="2"/>
                <w:numId w:val="1"/>
              </w:numPr>
              <w:tabs>
                <w:tab w:val="left" w:pos="851"/>
                <w:tab w:val="left" w:pos="852"/>
              </w:tabs>
              <w:ind w:right="152" w:hanging="720"/>
              <w:rPr>
                <w:sz w:val="20"/>
              </w:rPr>
            </w:pPr>
            <w:r>
              <w:rPr>
                <w:sz w:val="20"/>
              </w:rPr>
              <w:t xml:space="preserve">menelaah tujuan </w:t>
            </w:r>
            <w:r>
              <w:rPr>
                <w:i/>
                <w:sz w:val="20"/>
              </w:rPr>
              <w:t xml:space="preserve">Waliyul Amri ad-Dlaruri Bisy-Syaukah </w:t>
            </w:r>
            <w:r>
              <w:rPr>
                <w:sz w:val="20"/>
              </w:rPr>
              <w:t>(Komitmen nasionalisme</w:t>
            </w:r>
            <w:r>
              <w:rPr>
                <w:spacing w:val="-19"/>
                <w:sz w:val="20"/>
              </w:rPr>
              <w:t xml:space="preserve"> </w:t>
            </w:r>
            <w:r>
              <w:rPr>
                <w:sz w:val="20"/>
              </w:rPr>
              <w:t>NU)</w:t>
            </w:r>
          </w:p>
          <w:p w14:paraId="76230227" w14:textId="77777777" w:rsidR="00D95CBC" w:rsidRDefault="00D95CBC" w:rsidP="00D95CBC">
            <w:pPr>
              <w:pStyle w:val="TableParagraph"/>
              <w:numPr>
                <w:ilvl w:val="2"/>
                <w:numId w:val="1"/>
              </w:numPr>
              <w:tabs>
                <w:tab w:val="left" w:pos="851"/>
                <w:tab w:val="left" w:pos="852"/>
              </w:tabs>
              <w:spacing w:before="1" w:line="236" w:lineRule="exact"/>
              <w:ind w:right="146" w:hanging="720"/>
              <w:rPr>
                <w:sz w:val="20"/>
              </w:rPr>
            </w:pPr>
            <w:r>
              <w:rPr>
                <w:sz w:val="20"/>
              </w:rPr>
              <w:t>menganalisis alas an NU menerima</w:t>
            </w:r>
            <w:r>
              <w:rPr>
                <w:spacing w:val="-16"/>
                <w:sz w:val="20"/>
              </w:rPr>
              <w:t xml:space="preserve"> </w:t>
            </w:r>
            <w:r>
              <w:rPr>
                <w:i/>
                <w:sz w:val="20"/>
              </w:rPr>
              <w:t xml:space="preserve">Waliyul Amri ad-Dlaruri Bisy-Syaukah </w:t>
            </w:r>
            <w:r>
              <w:rPr>
                <w:sz w:val="20"/>
              </w:rPr>
              <w:t>(Komitmen nasionalisme</w:t>
            </w:r>
            <w:r>
              <w:rPr>
                <w:spacing w:val="-1"/>
                <w:sz w:val="20"/>
              </w:rPr>
              <w:t xml:space="preserve"> </w:t>
            </w:r>
            <w:r>
              <w:rPr>
                <w:sz w:val="20"/>
              </w:rPr>
              <w:t>NU)</w:t>
            </w:r>
          </w:p>
        </w:tc>
        <w:tc>
          <w:tcPr>
            <w:tcW w:w="1560" w:type="dxa"/>
            <w:vMerge/>
            <w:tcBorders>
              <w:top w:val="nil"/>
            </w:tcBorders>
          </w:tcPr>
          <w:p w14:paraId="3816925F" w14:textId="77777777" w:rsidR="00D95CBC" w:rsidRDefault="00D95CBC" w:rsidP="00CA6A49">
            <w:pPr>
              <w:rPr>
                <w:sz w:val="2"/>
                <w:szCs w:val="2"/>
              </w:rPr>
            </w:pPr>
          </w:p>
        </w:tc>
        <w:tc>
          <w:tcPr>
            <w:tcW w:w="1136" w:type="dxa"/>
            <w:vMerge/>
            <w:tcBorders>
              <w:top w:val="nil"/>
            </w:tcBorders>
          </w:tcPr>
          <w:p w14:paraId="54FA1842" w14:textId="77777777" w:rsidR="00D95CBC" w:rsidRDefault="00D95CBC" w:rsidP="00CA6A49">
            <w:pPr>
              <w:rPr>
                <w:sz w:val="2"/>
                <w:szCs w:val="2"/>
              </w:rPr>
            </w:pPr>
          </w:p>
        </w:tc>
        <w:tc>
          <w:tcPr>
            <w:tcW w:w="4110" w:type="dxa"/>
            <w:vMerge/>
            <w:tcBorders>
              <w:top w:val="nil"/>
            </w:tcBorders>
          </w:tcPr>
          <w:p w14:paraId="19817C56" w14:textId="77777777" w:rsidR="00D95CBC" w:rsidRDefault="00D95CBC" w:rsidP="00CA6A49">
            <w:pPr>
              <w:rPr>
                <w:sz w:val="2"/>
                <w:szCs w:val="2"/>
              </w:rPr>
            </w:pPr>
          </w:p>
        </w:tc>
        <w:tc>
          <w:tcPr>
            <w:tcW w:w="2410" w:type="dxa"/>
            <w:vMerge/>
            <w:tcBorders>
              <w:top w:val="nil"/>
            </w:tcBorders>
          </w:tcPr>
          <w:p w14:paraId="178BB959" w14:textId="77777777" w:rsidR="00D95CBC" w:rsidRDefault="00D95CBC" w:rsidP="00CA6A49">
            <w:pPr>
              <w:rPr>
                <w:sz w:val="2"/>
                <w:szCs w:val="2"/>
              </w:rPr>
            </w:pPr>
          </w:p>
        </w:tc>
        <w:tc>
          <w:tcPr>
            <w:tcW w:w="1561" w:type="dxa"/>
            <w:vMerge/>
            <w:tcBorders>
              <w:top w:val="nil"/>
            </w:tcBorders>
          </w:tcPr>
          <w:p w14:paraId="66525775" w14:textId="77777777" w:rsidR="00D95CBC" w:rsidRDefault="00D95CBC" w:rsidP="00CA6A49">
            <w:pPr>
              <w:rPr>
                <w:sz w:val="2"/>
                <w:szCs w:val="2"/>
              </w:rPr>
            </w:pPr>
          </w:p>
        </w:tc>
      </w:tr>
      <w:tr w:rsidR="00D95CBC" w14:paraId="27A31EFA" w14:textId="77777777" w:rsidTr="00CA6A49">
        <w:trPr>
          <w:trHeight w:val="1637"/>
        </w:trPr>
        <w:tc>
          <w:tcPr>
            <w:tcW w:w="2554" w:type="dxa"/>
          </w:tcPr>
          <w:p w14:paraId="04B5C66F" w14:textId="77777777" w:rsidR="00D95CBC" w:rsidRDefault="00D95CBC" w:rsidP="00CA6A49">
            <w:pPr>
              <w:pStyle w:val="TableParagraph"/>
              <w:tabs>
                <w:tab w:val="left" w:pos="1864"/>
              </w:tabs>
              <w:ind w:left="467" w:right="275" w:hanging="360"/>
              <w:jc w:val="both"/>
              <w:rPr>
                <w:sz w:val="20"/>
              </w:rPr>
            </w:pPr>
            <w:r>
              <w:rPr>
                <w:sz w:val="20"/>
              </w:rPr>
              <w:t xml:space="preserve">4.6. Menyajikan secara tertulis/lisan nilai- nilai </w:t>
            </w:r>
            <w:r>
              <w:rPr>
                <w:i/>
                <w:sz w:val="20"/>
              </w:rPr>
              <w:t>Waliyul Amri ad-Dlaruri</w:t>
            </w:r>
            <w:r>
              <w:rPr>
                <w:i/>
                <w:sz w:val="20"/>
              </w:rPr>
              <w:tab/>
            </w:r>
            <w:r>
              <w:rPr>
                <w:i/>
                <w:spacing w:val="-4"/>
                <w:sz w:val="20"/>
              </w:rPr>
              <w:t xml:space="preserve">Bisy- </w:t>
            </w:r>
            <w:r>
              <w:rPr>
                <w:i/>
                <w:sz w:val="20"/>
              </w:rPr>
              <w:t xml:space="preserve">Syaukah </w:t>
            </w:r>
            <w:r>
              <w:rPr>
                <w:sz w:val="20"/>
              </w:rPr>
              <w:t>(Permesta, Komitmen</w:t>
            </w:r>
          </w:p>
          <w:p w14:paraId="4C8A4081" w14:textId="77777777" w:rsidR="00D95CBC" w:rsidRDefault="00D95CBC" w:rsidP="00CA6A49">
            <w:pPr>
              <w:pStyle w:val="TableParagraph"/>
              <w:spacing w:line="215" w:lineRule="exact"/>
              <w:ind w:left="467"/>
              <w:jc w:val="both"/>
              <w:rPr>
                <w:sz w:val="20"/>
              </w:rPr>
            </w:pPr>
            <w:r>
              <w:rPr>
                <w:sz w:val="20"/>
              </w:rPr>
              <w:t>nasionalisme NU)</w:t>
            </w:r>
          </w:p>
        </w:tc>
        <w:tc>
          <w:tcPr>
            <w:tcW w:w="4678" w:type="dxa"/>
          </w:tcPr>
          <w:p w14:paraId="6ED966D5" w14:textId="77777777" w:rsidR="00D95CBC" w:rsidRDefault="00D95CBC" w:rsidP="00CA6A49">
            <w:pPr>
              <w:pStyle w:val="TableParagraph"/>
              <w:tabs>
                <w:tab w:val="left" w:pos="827"/>
              </w:tabs>
              <w:ind w:left="827" w:right="228" w:hanging="720"/>
              <w:rPr>
                <w:sz w:val="20"/>
              </w:rPr>
            </w:pPr>
            <w:r>
              <w:rPr>
                <w:sz w:val="20"/>
              </w:rPr>
              <w:t>4.6.1.</w:t>
            </w:r>
            <w:r>
              <w:rPr>
                <w:sz w:val="20"/>
              </w:rPr>
              <w:tab/>
              <w:t xml:space="preserve">Menceritakan kembali secara lisan nilai- nilai </w:t>
            </w:r>
            <w:r>
              <w:rPr>
                <w:i/>
                <w:sz w:val="20"/>
              </w:rPr>
              <w:t xml:space="preserve">Waliyul Amri ad-Dlaruri Bisy-Syaukah </w:t>
            </w:r>
            <w:r>
              <w:rPr>
                <w:sz w:val="20"/>
              </w:rPr>
              <w:t>(Permesta, Komitmen nasionalisme</w:t>
            </w:r>
            <w:r>
              <w:rPr>
                <w:spacing w:val="-9"/>
                <w:sz w:val="20"/>
              </w:rPr>
              <w:t xml:space="preserve"> </w:t>
            </w:r>
            <w:r>
              <w:rPr>
                <w:sz w:val="20"/>
              </w:rPr>
              <w:t>NU)</w:t>
            </w:r>
          </w:p>
        </w:tc>
        <w:tc>
          <w:tcPr>
            <w:tcW w:w="1560" w:type="dxa"/>
            <w:vMerge/>
            <w:tcBorders>
              <w:top w:val="nil"/>
            </w:tcBorders>
          </w:tcPr>
          <w:p w14:paraId="254AEEA5" w14:textId="77777777" w:rsidR="00D95CBC" w:rsidRDefault="00D95CBC" w:rsidP="00CA6A49">
            <w:pPr>
              <w:rPr>
                <w:sz w:val="2"/>
                <w:szCs w:val="2"/>
              </w:rPr>
            </w:pPr>
          </w:p>
        </w:tc>
        <w:tc>
          <w:tcPr>
            <w:tcW w:w="1136" w:type="dxa"/>
            <w:vMerge/>
            <w:tcBorders>
              <w:top w:val="nil"/>
            </w:tcBorders>
          </w:tcPr>
          <w:p w14:paraId="46B1EDC2" w14:textId="77777777" w:rsidR="00D95CBC" w:rsidRDefault="00D95CBC" w:rsidP="00CA6A49">
            <w:pPr>
              <w:rPr>
                <w:sz w:val="2"/>
                <w:szCs w:val="2"/>
              </w:rPr>
            </w:pPr>
          </w:p>
        </w:tc>
        <w:tc>
          <w:tcPr>
            <w:tcW w:w="4110" w:type="dxa"/>
            <w:vMerge/>
            <w:tcBorders>
              <w:top w:val="nil"/>
            </w:tcBorders>
          </w:tcPr>
          <w:p w14:paraId="32FAFFB2" w14:textId="77777777" w:rsidR="00D95CBC" w:rsidRDefault="00D95CBC" w:rsidP="00CA6A49">
            <w:pPr>
              <w:rPr>
                <w:sz w:val="2"/>
                <w:szCs w:val="2"/>
              </w:rPr>
            </w:pPr>
          </w:p>
        </w:tc>
        <w:tc>
          <w:tcPr>
            <w:tcW w:w="2410" w:type="dxa"/>
            <w:vMerge/>
            <w:tcBorders>
              <w:top w:val="nil"/>
            </w:tcBorders>
          </w:tcPr>
          <w:p w14:paraId="62302FCC" w14:textId="77777777" w:rsidR="00D95CBC" w:rsidRDefault="00D95CBC" w:rsidP="00CA6A49">
            <w:pPr>
              <w:rPr>
                <w:sz w:val="2"/>
                <w:szCs w:val="2"/>
              </w:rPr>
            </w:pPr>
          </w:p>
        </w:tc>
        <w:tc>
          <w:tcPr>
            <w:tcW w:w="1561" w:type="dxa"/>
            <w:vMerge/>
            <w:tcBorders>
              <w:top w:val="nil"/>
            </w:tcBorders>
          </w:tcPr>
          <w:p w14:paraId="6DA680AB" w14:textId="77777777" w:rsidR="00D95CBC" w:rsidRDefault="00D95CBC" w:rsidP="00CA6A49">
            <w:pPr>
              <w:rPr>
                <w:sz w:val="2"/>
                <w:szCs w:val="2"/>
              </w:rPr>
            </w:pPr>
          </w:p>
        </w:tc>
      </w:tr>
    </w:tbl>
    <w:p w14:paraId="37E8243A" w14:textId="77777777" w:rsidR="00D95CBC" w:rsidRDefault="00D95CBC" w:rsidP="00D95CBC">
      <w:pPr>
        <w:pStyle w:val="BodyText"/>
        <w:spacing w:before="16"/>
        <w:ind w:right="1596"/>
        <w:jc w:val="right"/>
        <w:rPr>
          <w:rFonts w:ascii="Georgia" w:hAnsi="Georgia"/>
        </w:rPr>
      </w:pPr>
      <w:r>
        <w:rPr>
          <w:rFonts w:ascii="Georgia" w:hAnsi="Georgia"/>
          <w:w w:val="90"/>
        </w:rPr>
        <w:t>………………………Juli 2022</w:t>
      </w:r>
    </w:p>
    <w:p w14:paraId="5FC2A2E1" w14:textId="77777777" w:rsidR="00D95CBC" w:rsidRDefault="00D95CBC" w:rsidP="00D95CBC">
      <w:pPr>
        <w:pStyle w:val="BodyText"/>
        <w:spacing w:before="6"/>
        <w:rPr>
          <w:rFonts w:ascii="Georgia"/>
        </w:rPr>
      </w:pPr>
    </w:p>
    <w:p w14:paraId="48EF7B76" w14:textId="77777777" w:rsidR="00D95CBC" w:rsidRDefault="00D95CBC" w:rsidP="00D95CBC">
      <w:pPr>
        <w:pStyle w:val="BodyText"/>
        <w:ind w:left="680"/>
      </w:pPr>
      <w:r>
        <w:t>Mengetahui</w:t>
      </w:r>
    </w:p>
    <w:p w14:paraId="26604306" w14:textId="77777777" w:rsidR="00D95CBC" w:rsidRDefault="00D95CBC" w:rsidP="00D95CBC">
      <w:pPr>
        <w:pStyle w:val="BodyText"/>
        <w:tabs>
          <w:tab w:val="left" w:pos="14361"/>
        </w:tabs>
        <w:spacing w:before="1"/>
        <w:ind w:left="680"/>
      </w:pPr>
      <w:r>
        <w:t>Kepala</w:t>
      </w:r>
      <w:r>
        <w:rPr>
          <w:spacing w:val="-8"/>
        </w:rPr>
        <w:t xml:space="preserve"> </w:t>
      </w:r>
      <w:r>
        <w:t>.......................</w:t>
      </w:r>
      <w:r>
        <w:tab/>
        <w:t>Guru Mata Pelajaran</w:t>
      </w:r>
      <w:r>
        <w:rPr>
          <w:spacing w:val="-5"/>
        </w:rPr>
        <w:t xml:space="preserve"> </w:t>
      </w:r>
      <w:r>
        <w:t>Ke-NU-an</w:t>
      </w:r>
    </w:p>
    <w:p w14:paraId="55F7F8E6" w14:textId="77777777" w:rsidR="00D95CBC" w:rsidRDefault="00D95CBC" w:rsidP="00D95CBC">
      <w:pPr>
        <w:pStyle w:val="BodyText"/>
        <w:rPr>
          <w:sz w:val="22"/>
        </w:rPr>
      </w:pPr>
    </w:p>
    <w:p w14:paraId="2514607B" w14:textId="77777777" w:rsidR="00D95CBC" w:rsidRDefault="00D95CBC" w:rsidP="00D95CBC">
      <w:pPr>
        <w:pStyle w:val="BodyText"/>
        <w:rPr>
          <w:sz w:val="22"/>
        </w:rPr>
      </w:pPr>
    </w:p>
    <w:p w14:paraId="19C608C1" w14:textId="77777777" w:rsidR="00D95CBC" w:rsidRDefault="00D95CBC" w:rsidP="00D95CBC">
      <w:pPr>
        <w:pStyle w:val="BodyText"/>
        <w:rPr>
          <w:sz w:val="22"/>
        </w:rPr>
      </w:pPr>
    </w:p>
    <w:p w14:paraId="5D4AA52F" w14:textId="77777777" w:rsidR="00D95CBC" w:rsidRDefault="00D95CBC" w:rsidP="00D95CBC">
      <w:pPr>
        <w:pStyle w:val="BodyText"/>
        <w:rPr>
          <w:sz w:val="22"/>
        </w:rPr>
      </w:pPr>
    </w:p>
    <w:p w14:paraId="13AFEA72" w14:textId="77777777" w:rsidR="00D95CBC" w:rsidRDefault="00D95CBC" w:rsidP="00D95CBC">
      <w:pPr>
        <w:pStyle w:val="Heading1"/>
        <w:tabs>
          <w:tab w:val="left" w:pos="14361"/>
        </w:tabs>
        <w:spacing w:before="141" w:line="240" w:lineRule="auto"/>
      </w:pPr>
      <w:r>
        <w:rPr>
          <w:u w:val="single"/>
        </w:rPr>
        <w:t>...........................................</w:t>
      </w:r>
      <w:r>
        <w:tab/>
      </w:r>
      <w:r>
        <w:rPr>
          <w:u w:val="single"/>
        </w:rPr>
        <w:t>...........................................</w:t>
      </w:r>
    </w:p>
    <w:p w14:paraId="0CAA02B8" w14:textId="77777777" w:rsidR="004749AE" w:rsidRDefault="004749AE"/>
    <w:sectPr w:rsidR="00474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adea">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iberation Sans Narrow">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0F7F"/>
    <w:multiLevelType w:val="multilevel"/>
    <w:tmpl w:val="41826A24"/>
    <w:lvl w:ilvl="0">
      <w:start w:val="3"/>
      <w:numFmt w:val="decimal"/>
      <w:lvlText w:val="%1"/>
      <w:lvlJc w:val="left"/>
      <w:pPr>
        <w:ind w:left="827" w:hanging="720"/>
        <w:jc w:val="left"/>
      </w:pPr>
      <w:rPr>
        <w:rFonts w:hint="default"/>
        <w:lang w:val="id" w:eastAsia="en-US" w:bidi="ar-SA"/>
      </w:rPr>
    </w:lvl>
    <w:lvl w:ilvl="1">
      <w:start w:val="1"/>
      <w:numFmt w:val="decimal"/>
      <w:lvlText w:val="%1.%2"/>
      <w:lvlJc w:val="left"/>
      <w:pPr>
        <w:ind w:left="827" w:hanging="720"/>
        <w:jc w:val="left"/>
      </w:pPr>
      <w:rPr>
        <w:rFonts w:hint="default"/>
        <w:lang w:val="id" w:eastAsia="en-US" w:bidi="ar-SA"/>
      </w:rPr>
    </w:lvl>
    <w:lvl w:ilvl="2">
      <w:start w:val="1"/>
      <w:numFmt w:val="decimal"/>
      <w:lvlText w:val="%1.%2.%3"/>
      <w:lvlJc w:val="left"/>
      <w:pPr>
        <w:ind w:left="827" w:hanging="720"/>
        <w:jc w:val="left"/>
      </w:pPr>
      <w:rPr>
        <w:rFonts w:ascii="Caladea" w:eastAsia="Caladea" w:hAnsi="Caladea" w:cs="Caladea" w:hint="default"/>
        <w:w w:val="99"/>
        <w:sz w:val="20"/>
        <w:szCs w:val="20"/>
        <w:lang w:val="id" w:eastAsia="en-US" w:bidi="ar-SA"/>
      </w:rPr>
    </w:lvl>
    <w:lvl w:ilvl="3">
      <w:numFmt w:val="bullet"/>
      <w:lvlText w:val="•"/>
      <w:lvlJc w:val="left"/>
      <w:pPr>
        <w:ind w:left="1974" w:hanging="720"/>
      </w:pPr>
      <w:rPr>
        <w:rFonts w:hint="default"/>
        <w:lang w:val="id" w:eastAsia="en-US" w:bidi="ar-SA"/>
      </w:rPr>
    </w:lvl>
    <w:lvl w:ilvl="4">
      <w:numFmt w:val="bullet"/>
      <w:lvlText w:val="•"/>
      <w:lvlJc w:val="left"/>
      <w:pPr>
        <w:ind w:left="2359" w:hanging="720"/>
      </w:pPr>
      <w:rPr>
        <w:rFonts w:hint="default"/>
        <w:lang w:val="id" w:eastAsia="en-US" w:bidi="ar-SA"/>
      </w:rPr>
    </w:lvl>
    <w:lvl w:ilvl="5">
      <w:numFmt w:val="bullet"/>
      <w:lvlText w:val="•"/>
      <w:lvlJc w:val="left"/>
      <w:pPr>
        <w:ind w:left="2744" w:hanging="720"/>
      </w:pPr>
      <w:rPr>
        <w:rFonts w:hint="default"/>
        <w:lang w:val="id" w:eastAsia="en-US" w:bidi="ar-SA"/>
      </w:rPr>
    </w:lvl>
    <w:lvl w:ilvl="6">
      <w:numFmt w:val="bullet"/>
      <w:lvlText w:val="•"/>
      <w:lvlJc w:val="left"/>
      <w:pPr>
        <w:ind w:left="3128" w:hanging="720"/>
      </w:pPr>
      <w:rPr>
        <w:rFonts w:hint="default"/>
        <w:lang w:val="id" w:eastAsia="en-US" w:bidi="ar-SA"/>
      </w:rPr>
    </w:lvl>
    <w:lvl w:ilvl="7">
      <w:numFmt w:val="bullet"/>
      <w:lvlText w:val="•"/>
      <w:lvlJc w:val="left"/>
      <w:pPr>
        <w:ind w:left="3513" w:hanging="720"/>
      </w:pPr>
      <w:rPr>
        <w:rFonts w:hint="default"/>
        <w:lang w:val="id" w:eastAsia="en-US" w:bidi="ar-SA"/>
      </w:rPr>
    </w:lvl>
    <w:lvl w:ilvl="8">
      <w:numFmt w:val="bullet"/>
      <w:lvlText w:val="•"/>
      <w:lvlJc w:val="left"/>
      <w:pPr>
        <w:ind w:left="3898" w:hanging="720"/>
      </w:pPr>
      <w:rPr>
        <w:rFonts w:hint="default"/>
        <w:lang w:val="id" w:eastAsia="en-US" w:bidi="ar-SA"/>
      </w:rPr>
    </w:lvl>
  </w:abstractNum>
  <w:abstractNum w:abstractNumId="1" w15:restartNumberingAfterBreak="0">
    <w:nsid w:val="03963410"/>
    <w:multiLevelType w:val="multilevel"/>
    <w:tmpl w:val="10C6F320"/>
    <w:lvl w:ilvl="0">
      <w:start w:val="3"/>
      <w:numFmt w:val="decimal"/>
      <w:lvlText w:val="%1"/>
      <w:lvlJc w:val="left"/>
      <w:pPr>
        <w:ind w:left="827" w:hanging="720"/>
        <w:jc w:val="left"/>
      </w:pPr>
      <w:rPr>
        <w:rFonts w:hint="default"/>
        <w:lang w:val="id" w:eastAsia="en-US" w:bidi="ar-SA"/>
      </w:rPr>
    </w:lvl>
    <w:lvl w:ilvl="1">
      <w:start w:val="5"/>
      <w:numFmt w:val="decimal"/>
      <w:lvlText w:val="%1.%2"/>
      <w:lvlJc w:val="left"/>
      <w:pPr>
        <w:ind w:left="827" w:hanging="720"/>
        <w:jc w:val="left"/>
      </w:pPr>
      <w:rPr>
        <w:rFonts w:hint="default"/>
        <w:lang w:val="id" w:eastAsia="en-US" w:bidi="ar-SA"/>
      </w:rPr>
    </w:lvl>
    <w:lvl w:ilvl="2">
      <w:start w:val="1"/>
      <w:numFmt w:val="decimal"/>
      <w:lvlText w:val="%1.%2.%3"/>
      <w:lvlJc w:val="left"/>
      <w:pPr>
        <w:ind w:left="827" w:hanging="720"/>
        <w:jc w:val="left"/>
      </w:pPr>
      <w:rPr>
        <w:rFonts w:ascii="Caladea" w:eastAsia="Caladea" w:hAnsi="Caladea" w:cs="Caladea" w:hint="default"/>
        <w:w w:val="99"/>
        <w:sz w:val="20"/>
        <w:szCs w:val="20"/>
        <w:lang w:val="id" w:eastAsia="en-US" w:bidi="ar-SA"/>
      </w:rPr>
    </w:lvl>
    <w:lvl w:ilvl="3">
      <w:numFmt w:val="bullet"/>
      <w:lvlText w:val="•"/>
      <w:lvlJc w:val="left"/>
      <w:pPr>
        <w:ind w:left="1974" w:hanging="720"/>
      </w:pPr>
      <w:rPr>
        <w:rFonts w:hint="default"/>
        <w:lang w:val="id" w:eastAsia="en-US" w:bidi="ar-SA"/>
      </w:rPr>
    </w:lvl>
    <w:lvl w:ilvl="4">
      <w:numFmt w:val="bullet"/>
      <w:lvlText w:val="•"/>
      <w:lvlJc w:val="left"/>
      <w:pPr>
        <w:ind w:left="2359" w:hanging="720"/>
      </w:pPr>
      <w:rPr>
        <w:rFonts w:hint="default"/>
        <w:lang w:val="id" w:eastAsia="en-US" w:bidi="ar-SA"/>
      </w:rPr>
    </w:lvl>
    <w:lvl w:ilvl="5">
      <w:numFmt w:val="bullet"/>
      <w:lvlText w:val="•"/>
      <w:lvlJc w:val="left"/>
      <w:pPr>
        <w:ind w:left="2744" w:hanging="720"/>
      </w:pPr>
      <w:rPr>
        <w:rFonts w:hint="default"/>
        <w:lang w:val="id" w:eastAsia="en-US" w:bidi="ar-SA"/>
      </w:rPr>
    </w:lvl>
    <w:lvl w:ilvl="6">
      <w:numFmt w:val="bullet"/>
      <w:lvlText w:val="•"/>
      <w:lvlJc w:val="left"/>
      <w:pPr>
        <w:ind w:left="3128" w:hanging="720"/>
      </w:pPr>
      <w:rPr>
        <w:rFonts w:hint="default"/>
        <w:lang w:val="id" w:eastAsia="en-US" w:bidi="ar-SA"/>
      </w:rPr>
    </w:lvl>
    <w:lvl w:ilvl="7">
      <w:numFmt w:val="bullet"/>
      <w:lvlText w:val="•"/>
      <w:lvlJc w:val="left"/>
      <w:pPr>
        <w:ind w:left="3513" w:hanging="720"/>
      </w:pPr>
      <w:rPr>
        <w:rFonts w:hint="default"/>
        <w:lang w:val="id" w:eastAsia="en-US" w:bidi="ar-SA"/>
      </w:rPr>
    </w:lvl>
    <w:lvl w:ilvl="8">
      <w:numFmt w:val="bullet"/>
      <w:lvlText w:val="•"/>
      <w:lvlJc w:val="left"/>
      <w:pPr>
        <w:ind w:left="3898" w:hanging="720"/>
      </w:pPr>
      <w:rPr>
        <w:rFonts w:hint="default"/>
        <w:lang w:val="id" w:eastAsia="en-US" w:bidi="ar-SA"/>
      </w:rPr>
    </w:lvl>
  </w:abstractNum>
  <w:abstractNum w:abstractNumId="2" w15:restartNumberingAfterBreak="0">
    <w:nsid w:val="04320E98"/>
    <w:multiLevelType w:val="hybridMultilevel"/>
    <w:tmpl w:val="FF9CC96A"/>
    <w:lvl w:ilvl="0" w:tplc="6576BA30">
      <w:numFmt w:val="bullet"/>
      <w:lvlText w:val=""/>
      <w:lvlJc w:val="left"/>
      <w:pPr>
        <w:ind w:left="465" w:hanging="360"/>
      </w:pPr>
      <w:rPr>
        <w:rFonts w:ascii="Symbol" w:eastAsia="Symbol" w:hAnsi="Symbol" w:cs="Symbol" w:hint="default"/>
        <w:w w:val="99"/>
        <w:sz w:val="20"/>
        <w:szCs w:val="20"/>
        <w:lang w:val="id" w:eastAsia="en-US" w:bidi="ar-SA"/>
      </w:rPr>
    </w:lvl>
    <w:lvl w:ilvl="1" w:tplc="5EBCC1B4">
      <w:numFmt w:val="bullet"/>
      <w:lvlText w:val="•"/>
      <w:lvlJc w:val="left"/>
      <w:pPr>
        <w:ind w:left="824" w:hanging="360"/>
      </w:pPr>
      <w:rPr>
        <w:rFonts w:hint="default"/>
        <w:lang w:val="id" w:eastAsia="en-US" w:bidi="ar-SA"/>
      </w:rPr>
    </w:lvl>
    <w:lvl w:ilvl="2" w:tplc="D33AF074">
      <w:numFmt w:val="bullet"/>
      <w:lvlText w:val="•"/>
      <w:lvlJc w:val="left"/>
      <w:pPr>
        <w:ind w:left="1188" w:hanging="360"/>
      </w:pPr>
      <w:rPr>
        <w:rFonts w:hint="default"/>
        <w:lang w:val="id" w:eastAsia="en-US" w:bidi="ar-SA"/>
      </w:rPr>
    </w:lvl>
    <w:lvl w:ilvl="3" w:tplc="58FAEEA0">
      <w:numFmt w:val="bullet"/>
      <w:lvlText w:val="•"/>
      <w:lvlJc w:val="left"/>
      <w:pPr>
        <w:ind w:left="1552" w:hanging="360"/>
      </w:pPr>
      <w:rPr>
        <w:rFonts w:hint="default"/>
        <w:lang w:val="id" w:eastAsia="en-US" w:bidi="ar-SA"/>
      </w:rPr>
    </w:lvl>
    <w:lvl w:ilvl="4" w:tplc="3934DDA0">
      <w:numFmt w:val="bullet"/>
      <w:lvlText w:val="•"/>
      <w:lvlJc w:val="left"/>
      <w:pPr>
        <w:ind w:left="1916" w:hanging="360"/>
      </w:pPr>
      <w:rPr>
        <w:rFonts w:hint="default"/>
        <w:lang w:val="id" w:eastAsia="en-US" w:bidi="ar-SA"/>
      </w:rPr>
    </w:lvl>
    <w:lvl w:ilvl="5" w:tplc="E82EBA76">
      <w:numFmt w:val="bullet"/>
      <w:lvlText w:val="•"/>
      <w:lvlJc w:val="left"/>
      <w:pPr>
        <w:ind w:left="2280" w:hanging="360"/>
      </w:pPr>
      <w:rPr>
        <w:rFonts w:hint="default"/>
        <w:lang w:val="id" w:eastAsia="en-US" w:bidi="ar-SA"/>
      </w:rPr>
    </w:lvl>
    <w:lvl w:ilvl="6" w:tplc="F7F049C0">
      <w:numFmt w:val="bullet"/>
      <w:lvlText w:val="•"/>
      <w:lvlJc w:val="left"/>
      <w:pPr>
        <w:ind w:left="2644" w:hanging="360"/>
      </w:pPr>
      <w:rPr>
        <w:rFonts w:hint="default"/>
        <w:lang w:val="id" w:eastAsia="en-US" w:bidi="ar-SA"/>
      </w:rPr>
    </w:lvl>
    <w:lvl w:ilvl="7" w:tplc="B5C269FC">
      <w:numFmt w:val="bullet"/>
      <w:lvlText w:val="•"/>
      <w:lvlJc w:val="left"/>
      <w:pPr>
        <w:ind w:left="3008" w:hanging="360"/>
      </w:pPr>
      <w:rPr>
        <w:rFonts w:hint="default"/>
        <w:lang w:val="id" w:eastAsia="en-US" w:bidi="ar-SA"/>
      </w:rPr>
    </w:lvl>
    <w:lvl w:ilvl="8" w:tplc="454CFE08">
      <w:numFmt w:val="bullet"/>
      <w:lvlText w:val="•"/>
      <w:lvlJc w:val="left"/>
      <w:pPr>
        <w:ind w:left="3372" w:hanging="360"/>
      </w:pPr>
      <w:rPr>
        <w:rFonts w:hint="default"/>
        <w:lang w:val="id" w:eastAsia="en-US" w:bidi="ar-SA"/>
      </w:rPr>
    </w:lvl>
  </w:abstractNum>
  <w:abstractNum w:abstractNumId="3" w15:restartNumberingAfterBreak="0">
    <w:nsid w:val="04EE5A02"/>
    <w:multiLevelType w:val="multilevel"/>
    <w:tmpl w:val="978EB374"/>
    <w:lvl w:ilvl="0">
      <w:start w:val="2"/>
      <w:numFmt w:val="decimal"/>
      <w:lvlText w:val="%1"/>
      <w:lvlJc w:val="left"/>
      <w:pPr>
        <w:ind w:left="640" w:hanging="500"/>
        <w:jc w:val="left"/>
      </w:pPr>
      <w:rPr>
        <w:rFonts w:hint="default"/>
        <w:lang w:val="id" w:eastAsia="en-US" w:bidi="ar-SA"/>
      </w:rPr>
    </w:lvl>
    <w:lvl w:ilvl="1">
      <w:start w:val="2"/>
      <w:numFmt w:val="decimal"/>
      <w:lvlText w:val="%1.%2"/>
      <w:lvlJc w:val="left"/>
      <w:pPr>
        <w:ind w:left="640" w:hanging="500"/>
        <w:jc w:val="left"/>
      </w:pPr>
      <w:rPr>
        <w:rFonts w:hint="default"/>
        <w:lang w:val="id" w:eastAsia="en-US" w:bidi="ar-SA"/>
      </w:rPr>
    </w:lvl>
    <w:lvl w:ilvl="2">
      <w:start w:val="1"/>
      <w:numFmt w:val="decimal"/>
      <w:lvlText w:val="%1.%2.%3"/>
      <w:lvlJc w:val="left"/>
      <w:pPr>
        <w:ind w:left="640" w:hanging="500"/>
        <w:jc w:val="left"/>
      </w:pPr>
      <w:rPr>
        <w:rFonts w:ascii="Georgia" w:eastAsia="Georgia" w:hAnsi="Georgia" w:cs="Georgia" w:hint="default"/>
        <w:w w:val="98"/>
        <w:sz w:val="20"/>
        <w:szCs w:val="20"/>
        <w:lang w:val="id" w:eastAsia="en-US" w:bidi="ar-SA"/>
      </w:rPr>
    </w:lvl>
    <w:lvl w:ilvl="3">
      <w:numFmt w:val="bullet"/>
      <w:lvlText w:val="•"/>
      <w:lvlJc w:val="left"/>
      <w:pPr>
        <w:ind w:left="1848" w:hanging="500"/>
      </w:pPr>
      <w:rPr>
        <w:rFonts w:hint="default"/>
        <w:lang w:val="id" w:eastAsia="en-US" w:bidi="ar-SA"/>
      </w:rPr>
    </w:lvl>
    <w:lvl w:ilvl="4">
      <w:numFmt w:val="bullet"/>
      <w:lvlText w:val="•"/>
      <w:lvlJc w:val="left"/>
      <w:pPr>
        <w:ind w:left="2251" w:hanging="500"/>
      </w:pPr>
      <w:rPr>
        <w:rFonts w:hint="default"/>
        <w:lang w:val="id" w:eastAsia="en-US" w:bidi="ar-SA"/>
      </w:rPr>
    </w:lvl>
    <w:lvl w:ilvl="5">
      <w:numFmt w:val="bullet"/>
      <w:lvlText w:val="•"/>
      <w:lvlJc w:val="left"/>
      <w:pPr>
        <w:ind w:left="2654" w:hanging="500"/>
      </w:pPr>
      <w:rPr>
        <w:rFonts w:hint="default"/>
        <w:lang w:val="id" w:eastAsia="en-US" w:bidi="ar-SA"/>
      </w:rPr>
    </w:lvl>
    <w:lvl w:ilvl="6">
      <w:numFmt w:val="bullet"/>
      <w:lvlText w:val="•"/>
      <w:lvlJc w:val="left"/>
      <w:pPr>
        <w:ind w:left="3056" w:hanging="500"/>
      </w:pPr>
      <w:rPr>
        <w:rFonts w:hint="default"/>
        <w:lang w:val="id" w:eastAsia="en-US" w:bidi="ar-SA"/>
      </w:rPr>
    </w:lvl>
    <w:lvl w:ilvl="7">
      <w:numFmt w:val="bullet"/>
      <w:lvlText w:val="•"/>
      <w:lvlJc w:val="left"/>
      <w:pPr>
        <w:ind w:left="3459" w:hanging="500"/>
      </w:pPr>
      <w:rPr>
        <w:rFonts w:hint="default"/>
        <w:lang w:val="id" w:eastAsia="en-US" w:bidi="ar-SA"/>
      </w:rPr>
    </w:lvl>
    <w:lvl w:ilvl="8">
      <w:numFmt w:val="bullet"/>
      <w:lvlText w:val="•"/>
      <w:lvlJc w:val="left"/>
      <w:pPr>
        <w:ind w:left="3862" w:hanging="500"/>
      </w:pPr>
      <w:rPr>
        <w:rFonts w:hint="default"/>
        <w:lang w:val="id" w:eastAsia="en-US" w:bidi="ar-SA"/>
      </w:rPr>
    </w:lvl>
  </w:abstractNum>
  <w:abstractNum w:abstractNumId="4" w15:restartNumberingAfterBreak="0">
    <w:nsid w:val="09286D92"/>
    <w:multiLevelType w:val="multilevel"/>
    <w:tmpl w:val="7FF0A00A"/>
    <w:lvl w:ilvl="0">
      <w:start w:val="4"/>
      <w:numFmt w:val="decimal"/>
      <w:lvlText w:val="%1"/>
      <w:lvlJc w:val="left"/>
      <w:pPr>
        <w:ind w:left="827" w:hanging="720"/>
        <w:jc w:val="left"/>
      </w:pPr>
      <w:rPr>
        <w:rFonts w:hint="default"/>
        <w:lang w:val="id" w:eastAsia="en-US" w:bidi="ar-SA"/>
      </w:rPr>
    </w:lvl>
    <w:lvl w:ilvl="1">
      <w:start w:val="6"/>
      <w:numFmt w:val="decimal"/>
      <w:lvlText w:val="%1.%2"/>
      <w:lvlJc w:val="left"/>
      <w:pPr>
        <w:ind w:left="827" w:hanging="720"/>
        <w:jc w:val="left"/>
      </w:pPr>
      <w:rPr>
        <w:rFonts w:hint="default"/>
        <w:lang w:val="id" w:eastAsia="en-US" w:bidi="ar-SA"/>
      </w:rPr>
    </w:lvl>
    <w:lvl w:ilvl="2">
      <w:start w:val="1"/>
      <w:numFmt w:val="decimal"/>
      <w:lvlText w:val="%1.%2.%3"/>
      <w:lvlJc w:val="left"/>
      <w:pPr>
        <w:ind w:left="827" w:hanging="720"/>
        <w:jc w:val="left"/>
      </w:pPr>
      <w:rPr>
        <w:rFonts w:ascii="Caladea" w:eastAsia="Caladea" w:hAnsi="Caladea" w:cs="Caladea" w:hint="default"/>
        <w:w w:val="99"/>
        <w:sz w:val="20"/>
        <w:szCs w:val="20"/>
        <w:lang w:val="id" w:eastAsia="en-US" w:bidi="ar-SA"/>
      </w:rPr>
    </w:lvl>
    <w:lvl w:ilvl="3">
      <w:numFmt w:val="bullet"/>
      <w:lvlText w:val="•"/>
      <w:lvlJc w:val="left"/>
      <w:pPr>
        <w:ind w:left="1974" w:hanging="720"/>
      </w:pPr>
      <w:rPr>
        <w:rFonts w:hint="default"/>
        <w:lang w:val="id" w:eastAsia="en-US" w:bidi="ar-SA"/>
      </w:rPr>
    </w:lvl>
    <w:lvl w:ilvl="4">
      <w:numFmt w:val="bullet"/>
      <w:lvlText w:val="•"/>
      <w:lvlJc w:val="left"/>
      <w:pPr>
        <w:ind w:left="2359" w:hanging="720"/>
      </w:pPr>
      <w:rPr>
        <w:rFonts w:hint="default"/>
        <w:lang w:val="id" w:eastAsia="en-US" w:bidi="ar-SA"/>
      </w:rPr>
    </w:lvl>
    <w:lvl w:ilvl="5">
      <w:numFmt w:val="bullet"/>
      <w:lvlText w:val="•"/>
      <w:lvlJc w:val="left"/>
      <w:pPr>
        <w:ind w:left="2744" w:hanging="720"/>
      </w:pPr>
      <w:rPr>
        <w:rFonts w:hint="default"/>
        <w:lang w:val="id" w:eastAsia="en-US" w:bidi="ar-SA"/>
      </w:rPr>
    </w:lvl>
    <w:lvl w:ilvl="6">
      <w:numFmt w:val="bullet"/>
      <w:lvlText w:val="•"/>
      <w:lvlJc w:val="left"/>
      <w:pPr>
        <w:ind w:left="3128" w:hanging="720"/>
      </w:pPr>
      <w:rPr>
        <w:rFonts w:hint="default"/>
        <w:lang w:val="id" w:eastAsia="en-US" w:bidi="ar-SA"/>
      </w:rPr>
    </w:lvl>
    <w:lvl w:ilvl="7">
      <w:numFmt w:val="bullet"/>
      <w:lvlText w:val="•"/>
      <w:lvlJc w:val="left"/>
      <w:pPr>
        <w:ind w:left="3513" w:hanging="720"/>
      </w:pPr>
      <w:rPr>
        <w:rFonts w:hint="default"/>
        <w:lang w:val="id" w:eastAsia="en-US" w:bidi="ar-SA"/>
      </w:rPr>
    </w:lvl>
    <w:lvl w:ilvl="8">
      <w:numFmt w:val="bullet"/>
      <w:lvlText w:val="•"/>
      <w:lvlJc w:val="left"/>
      <w:pPr>
        <w:ind w:left="3898" w:hanging="720"/>
      </w:pPr>
      <w:rPr>
        <w:rFonts w:hint="default"/>
        <w:lang w:val="id" w:eastAsia="en-US" w:bidi="ar-SA"/>
      </w:rPr>
    </w:lvl>
  </w:abstractNum>
  <w:abstractNum w:abstractNumId="5" w15:restartNumberingAfterBreak="0">
    <w:nsid w:val="0B666BEA"/>
    <w:multiLevelType w:val="multilevel"/>
    <w:tmpl w:val="95D2122E"/>
    <w:lvl w:ilvl="0">
      <w:start w:val="11"/>
      <w:numFmt w:val="upperLetter"/>
      <w:lvlText w:val="%1"/>
      <w:lvlJc w:val="left"/>
      <w:pPr>
        <w:ind w:left="1044" w:hanging="365"/>
        <w:jc w:val="left"/>
      </w:pPr>
      <w:rPr>
        <w:rFonts w:hint="default"/>
        <w:lang w:val="id" w:eastAsia="en-US" w:bidi="ar-SA"/>
      </w:rPr>
    </w:lvl>
    <w:lvl w:ilvl="1">
      <w:start w:val="1"/>
      <w:numFmt w:val="decimal"/>
      <w:lvlText w:val="%1-%2"/>
      <w:lvlJc w:val="left"/>
      <w:pPr>
        <w:ind w:left="1044" w:hanging="365"/>
        <w:jc w:val="left"/>
      </w:pPr>
      <w:rPr>
        <w:rFonts w:ascii="Caladea" w:eastAsia="Caladea" w:hAnsi="Caladea" w:cs="Caladea" w:hint="default"/>
        <w:b/>
        <w:bCs/>
        <w:spacing w:val="0"/>
        <w:w w:val="99"/>
        <w:sz w:val="20"/>
        <w:szCs w:val="20"/>
        <w:lang w:val="id" w:eastAsia="en-US" w:bidi="ar-SA"/>
      </w:rPr>
    </w:lvl>
    <w:lvl w:ilvl="2">
      <w:start w:val="1"/>
      <w:numFmt w:val="decimal"/>
      <w:lvlText w:val="%3."/>
      <w:lvlJc w:val="left"/>
      <w:pPr>
        <w:ind w:left="3231" w:hanging="284"/>
        <w:jc w:val="right"/>
      </w:pPr>
      <w:rPr>
        <w:rFonts w:ascii="Caladea" w:eastAsia="Caladea" w:hAnsi="Caladea" w:cs="Caladea" w:hint="default"/>
        <w:w w:val="99"/>
        <w:sz w:val="20"/>
        <w:szCs w:val="20"/>
        <w:lang w:val="id" w:eastAsia="en-US" w:bidi="ar-SA"/>
      </w:rPr>
    </w:lvl>
    <w:lvl w:ilvl="3">
      <w:numFmt w:val="bullet"/>
      <w:lvlText w:val="•"/>
      <w:lvlJc w:val="left"/>
      <w:pPr>
        <w:ind w:left="6644" w:hanging="284"/>
      </w:pPr>
      <w:rPr>
        <w:rFonts w:hint="default"/>
        <w:lang w:val="id" w:eastAsia="en-US" w:bidi="ar-SA"/>
      </w:rPr>
    </w:lvl>
    <w:lvl w:ilvl="4">
      <w:numFmt w:val="bullet"/>
      <w:lvlText w:val="•"/>
      <w:lvlJc w:val="left"/>
      <w:pPr>
        <w:ind w:left="8347" w:hanging="284"/>
      </w:pPr>
      <w:rPr>
        <w:rFonts w:hint="default"/>
        <w:lang w:val="id" w:eastAsia="en-US" w:bidi="ar-SA"/>
      </w:rPr>
    </w:lvl>
    <w:lvl w:ilvl="5">
      <w:numFmt w:val="bullet"/>
      <w:lvlText w:val="•"/>
      <w:lvlJc w:val="left"/>
      <w:pPr>
        <w:ind w:left="10049" w:hanging="284"/>
      </w:pPr>
      <w:rPr>
        <w:rFonts w:hint="default"/>
        <w:lang w:val="id" w:eastAsia="en-US" w:bidi="ar-SA"/>
      </w:rPr>
    </w:lvl>
    <w:lvl w:ilvl="6">
      <w:numFmt w:val="bullet"/>
      <w:lvlText w:val="•"/>
      <w:lvlJc w:val="left"/>
      <w:pPr>
        <w:ind w:left="11752" w:hanging="284"/>
      </w:pPr>
      <w:rPr>
        <w:rFonts w:hint="default"/>
        <w:lang w:val="id" w:eastAsia="en-US" w:bidi="ar-SA"/>
      </w:rPr>
    </w:lvl>
    <w:lvl w:ilvl="7">
      <w:numFmt w:val="bullet"/>
      <w:lvlText w:val="•"/>
      <w:lvlJc w:val="left"/>
      <w:pPr>
        <w:ind w:left="13454" w:hanging="284"/>
      </w:pPr>
      <w:rPr>
        <w:rFonts w:hint="default"/>
        <w:lang w:val="id" w:eastAsia="en-US" w:bidi="ar-SA"/>
      </w:rPr>
    </w:lvl>
    <w:lvl w:ilvl="8">
      <w:numFmt w:val="bullet"/>
      <w:lvlText w:val="•"/>
      <w:lvlJc w:val="left"/>
      <w:pPr>
        <w:ind w:left="15157" w:hanging="284"/>
      </w:pPr>
      <w:rPr>
        <w:rFonts w:hint="default"/>
        <w:lang w:val="id" w:eastAsia="en-US" w:bidi="ar-SA"/>
      </w:rPr>
    </w:lvl>
  </w:abstractNum>
  <w:abstractNum w:abstractNumId="6" w15:restartNumberingAfterBreak="0">
    <w:nsid w:val="0DC31EA9"/>
    <w:multiLevelType w:val="multilevel"/>
    <w:tmpl w:val="FE3CC7C8"/>
    <w:lvl w:ilvl="0">
      <w:start w:val="4"/>
      <w:numFmt w:val="decimal"/>
      <w:lvlText w:val="%1"/>
      <w:lvlJc w:val="left"/>
      <w:pPr>
        <w:ind w:left="707" w:hanging="600"/>
        <w:jc w:val="left"/>
      </w:pPr>
      <w:rPr>
        <w:rFonts w:hint="default"/>
        <w:lang w:val="id" w:eastAsia="en-US" w:bidi="ar-SA"/>
      </w:rPr>
    </w:lvl>
    <w:lvl w:ilvl="1">
      <w:start w:val="3"/>
      <w:numFmt w:val="decimal"/>
      <w:lvlText w:val="%1.%2"/>
      <w:lvlJc w:val="left"/>
      <w:pPr>
        <w:ind w:left="707" w:hanging="600"/>
        <w:jc w:val="left"/>
      </w:pPr>
      <w:rPr>
        <w:rFonts w:hint="default"/>
        <w:lang w:val="id" w:eastAsia="en-US" w:bidi="ar-SA"/>
      </w:rPr>
    </w:lvl>
    <w:lvl w:ilvl="2">
      <w:start w:val="1"/>
      <w:numFmt w:val="decimal"/>
      <w:lvlText w:val="%1.%2.%3"/>
      <w:lvlJc w:val="left"/>
      <w:pPr>
        <w:ind w:left="707" w:hanging="600"/>
        <w:jc w:val="left"/>
      </w:pPr>
      <w:rPr>
        <w:rFonts w:ascii="Caladea" w:eastAsia="Caladea" w:hAnsi="Caladea" w:cs="Caladea" w:hint="default"/>
        <w:spacing w:val="-1"/>
        <w:w w:val="99"/>
        <w:sz w:val="24"/>
        <w:szCs w:val="24"/>
        <w:lang w:val="id" w:eastAsia="en-US" w:bidi="ar-SA"/>
      </w:rPr>
    </w:lvl>
    <w:lvl w:ilvl="3">
      <w:numFmt w:val="bullet"/>
      <w:lvlText w:val="•"/>
      <w:lvlJc w:val="left"/>
      <w:pPr>
        <w:ind w:left="1890" w:hanging="600"/>
      </w:pPr>
      <w:rPr>
        <w:rFonts w:hint="default"/>
        <w:lang w:val="id" w:eastAsia="en-US" w:bidi="ar-SA"/>
      </w:rPr>
    </w:lvl>
    <w:lvl w:ilvl="4">
      <w:numFmt w:val="bullet"/>
      <w:lvlText w:val="•"/>
      <w:lvlJc w:val="left"/>
      <w:pPr>
        <w:ind w:left="2287" w:hanging="600"/>
      </w:pPr>
      <w:rPr>
        <w:rFonts w:hint="default"/>
        <w:lang w:val="id" w:eastAsia="en-US" w:bidi="ar-SA"/>
      </w:rPr>
    </w:lvl>
    <w:lvl w:ilvl="5">
      <w:numFmt w:val="bullet"/>
      <w:lvlText w:val="•"/>
      <w:lvlJc w:val="left"/>
      <w:pPr>
        <w:ind w:left="2684" w:hanging="600"/>
      </w:pPr>
      <w:rPr>
        <w:rFonts w:hint="default"/>
        <w:lang w:val="id" w:eastAsia="en-US" w:bidi="ar-SA"/>
      </w:rPr>
    </w:lvl>
    <w:lvl w:ilvl="6">
      <w:numFmt w:val="bullet"/>
      <w:lvlText w:val="•"/>
      <w:lvlJc w:val="left"/>
      <w:pPr>
        <w:ind w:left="3080" w:hanging="600"/>
      </w:pPr>
      <w:rPr>
        <w:rFonts w:hint="default"/>
        <w:lang w:val="id" w:eastAsia="en-US" w:bidi="ar-SA"/>
      </w:rPr>
    </w:lvl>
    <w:lvl w:ilvl="7">
      <w:numFmt w:val="bullet"/>
      <w:lvlText w:val="•"/>
      <w:lvlJc w:val="left"/>
      <w:pPr>
        <w:ind w:left="3477" w:hanging="600"/>
      </w:pPr>
      <w:rPr>
        <w:rFonts w:hint="default"/>
        <w:lang w:val="id" w:eastAsia="en-US" w:bidi="ar-SA"/>
      </w:rPr>
    </w:lvl>
    <w:lvl w:ilvl="8">
      <w:numFmt w:val="bullet"/>
      <w:lvlText w:val="•"/>
      <w:lvlJc w:val="left"/>
      <w:pPr>
        <w:ind w:left="3874" w:hanging="600"/>
      </w:pPr>
      <w:rPr>
        <w:rFonts w:hint="default"/>
        <w:lang w:val="id" w:eastAsia="en-US" w:bidi="ar-SA"/>
      </w:rPr>
    </w:lvl>
  </w:abstractNum>
  <w:abstractNum w:abstractNumId="7" w15:restartNumberingAfterBreak="0">
    <w:nsid w:val="10A52BC8"/>
    <w:multiLevelType w:val="hybridMultilevel"/>
    <w:tmpl w:val="87CCFE20"/>
    <w:lvl w:ilvl="0" w:tplc="C79C35AE">
      <w:numFmt w:val="bullet"/>
      <w:lvlText w:val=""/>
      <w:lvlJc w:val="left"/>
      <w:pPr>
        <w:ind w:left="423" w:hanging="317"/>
      </w:pPr>
      <w:rPr>
        <w:rFonts w:ascii="Symbol" w:eastAsia="Symbol" w:hAnsi="Symbol" w:cs="Symbol" w:hint="default"/>
        <w:w w:val="99"/>
        <w:sz w:val="20"/>
        <w:szCs w:val="20"/>
        <w:lang w:val="id" w:eastAsia="en-US" w:bidi="ar-SA"/>
      </w:rPr>
    </w:lvl>
    <w:lvl w:ilvl="1" w:tplc="C660D936">
      <w:numFmt w:val="bullet"/>
      <w:lvlText w:val="•"/>
      <w:lvlJc w:val="left"/>
      <w:pPr>
        <w:ind w:left="1160" w:hanging="317"/>
      </w:pPr>
      <w:rPr>
        <w:rFonts w:hint="default"/>
        <w:lang w:val="id" w:eastAsia="en-US" w:bidi="ar-SA"/>
      </w:rPr>
    </w:lvl>
    <w:lvl w:ilvl="2" w:tplc="6A84C6B4">
      <w:numFmt w:val="bullet"/>
      <w:lvlText w:val="•"/>
      <w:lvlJc w:val="left"/>
      <w:pPr>
        <w:ind w:left="1297" w:hanging="317"/>
      </w:pPr>
      <w:rPr>
        <w:rFonts w:hint="default"/>
        <w:lang w:val="id" w:eastAsia="en-US" w:bidi="ar-SA"/>
      </w:rPr>
    </w:lvl>
    <w:lvl w:ilvl="3" w:tplc="90AE0092">
      <w:numFmt w:val="bullet"/>
      <w:lvlText w:val="•"/>
      <w:lvlJc w:val="left"/>
      <w:pPr>
        <w:ind w:left="1435" w:hanging="317"/>
      </w:pPr>
      <w:rPr>
        <w:rFonts w:hint="default"/>
        <w:lang w:val="id" w:eastAsia="en-US" w:bidi="ar-SA"/>
      </w:rPr>
    </w:lvl>
    <w:lvl w:ilvl="4" w:tplc="313AF13A">
      <w:numFmt w:val="bullet"/>
      <w:lvlText w:val="•"/>
      <w:lvlJc w:val="left"/>
      <w:pPr>
        <w:ind w:left="1573" w:hanging="317"/>
      </w:pPr>
      <w:rPr>
        <w:rFonts w:hint="default"/>
        <w:lang w:val="id" w:eastAsia="en-US" w:bidi="ar-SA"/>
      </w:rPr>
    </w:lvl>
    <w:lvl w:ilvl="5" w:tplc="C21C431C">
      <w:numFmt w:val="bullet"/>
      <w:lvlText w:val="•"/>
      <w:lvlJc w:val="left"/>
      <w:pPr>
        <w:ind w:left="1711" w:hanging="317"/>
      </w:pPr>
      <w:rPr>
        <w:rFonts w:hint="default"/>
        <w:lang w:val="id" w:eastAsia="en-US" w:bidi="ar-SA"/>
      </w:rPr>
    </w:lvl>
    <w:lvl w:ilvl="6" w:tplc="FD8C66AC">
      <w:numFmt w:val="bullet"/>
      <w:lvlText w:val="•"/>
      <w:lvlJc w:val="left"/>
      <w:pPr>
        <w:ind w:left="1848" w:hanging="317"/>
      </w:pPr>
      <w:rPr>
        <w:rFonts w:hint="default"/>
        <w:lang w:val="id" w:eastAsia="en-US" w:bidi="ar-SA"/>
      </w:rPr>
    </w:lvl>
    <w:lvl w:ilvl="7" w:tplc="5F3E2322">
      <w:numFmt w:val="bullet"/>
      <w:lvlText w:val="•"/>
      <w:lvlJc w:val="left"/>
      <w:pPr>
        <w:ind w:left="1986" w:hanging="317"/>
      </w:pPr>
      <w:rPr>
        <w:rFonts w:hint="default"/>
        <w:lang w:val="id" w:eastAsia="en-US" w:bidi="ar-SA"/>
      </w:rPr>
    </w:lvl>
    <w:lvl w:ilvl="8" w:tplc="406E2974">
      <w:numFmt w:val="bullet"/>
      <w:lvlText w:val="•"/>
      <w:lvlJc w:val="left"/>
      <w:pPr>
        <w:ind w:left="2124" w:hanging="317"/>
      </w:pPr>
      <w:rPr>
        <w:rFonts w:hint="default"/>
        <w:lang w:val="id" w:eastAsia="en-US" w:bidi="ar-SA"/>
      </w:rPr>
    </w:lvl>
  </w:abstractNum>
  <w:abstractNum w:abstractNumId="8" w15:restartNumberingAfterBreak="0">
    <w:nsid w:val="1AF60227"/>
    <w:multiLevelType w:val="multilevel"/>
    <w:tmpl w:val="9E128D74"/>
    <w:lvl w:ilvl="0">
      <w:start w:val="2"/>
      <w:numFmt w:val="decimal"/>
      <w:lvlText w:val="%1"/>
      <w:lvlJc w:val="left"/>
      <w:pPr>
        <w:ind w:left="707" w:hanging="600"/>
        <w:jc w:val="left"/>
      </w:pPr>
      <w:rPr>
        <w:rFonts w:hint="default"/>
        <w:lang w:val="id" w:eastAsia="en-US" w:bidi="ar-SA"/>
      </w:rPr>
    </w:lvl>
    <w:lvl w:ilvl="1">
      <w:start w:val="4"/>
      <w:numFmt w:val="decimal"/>
      <w:lvlText w:val="%1.%2"/>
      <w:lvlJc w:val="left"/>
      <w:pPr>
        <w:ind w:left="707" w:hanging="600"/>
        <w:jc w:val="left"/>
      </w:pPr>
      <w:rPr>
        <w:rFonts w:hint="default"/>
        <w:lang w:val="id" w:eastAsia="en-US" w:bidi="ar-SA"/>
      </w:rPr>
    </w:lvl>
    <w:lvl w:ilvl="2">
      <w:start w:val="1"/>
      <w:numFmt w:val="decimal"/>
      <w:lvlText w:val="%1.%2.%3"/>
      <w:lvlJc w:val="left"/>
      <w:pPr>
        <w:ind w:left="707" w:hanging="600"/>
        <w:jc w:val="left"/>
      </w:pPr>
      <w:rPr>
        <w:rFonts w:ascii="Caladea" w:eastAsia="Caladea" w:hAnsi="Caladea" w:cs="Caladea" w:hint="default"/>
        <w:w w:val="99"/>
        <w:sz w:val="20"/>
        <w:szCs w:val="20"/>
        <w:lang w:val="id" w:eastAsia="en-US" w:bidi="ar-SA"/>
      </w:rPr>
    </w:lvl>
    <w:lvl w:ilvl="3">
      <w:numFmt w:val="bullet"/>
      <w:lvlText w:val="•"/>
      <w:lvlJc w:val="left"/>
      <w:pPr>
        <w:ind w:left="1890" w:hanging="600"/>
      </w:pPr>
      <w:rPr>
        <w:rFonts w:hint="default"/>
        <w:lang w:val="id" w:eastAsia="en-US" w:bidi="ar-SA"/>
      </w:rPr>
    </w:lvl>
    <w:lvl w:ilvl="4">
      <w:numFmt w:val="bullet"/>
      <w:lvlText w:val="•"/>
      <w:lvlJc w:val="left"/>
      <w:pPr>
        <w:ind w:left="2287" w:hanging="600"/>
      </w:pPr>
      <w:rPr>
        <w:rFonts w:hint="default"/>
        <w:lang w:val="id" w:eastAsia="en-US" w:bidi="ar-SA"/>
      </w:rPr>
    </w:lvl>
    <w:lvl w:ilvl="5">
      <w:numFmt w:val="bullet"/>
      <w:lvlText w:val="•"/>
      <w:lvlJc w:val="left"/>
      <w:pPr>
        <w:ind w:left="2684" w:hanging="600"/>
      </w:pPr>
      <w:rPr>
        <w:rFonts w:hint="default"/>
        <w:lang w:val="id" w:eastAsia="en-US" w:bidi="ar-SA"/>
      </w:rPr>
    </w:lvl>
    <w:lvl w:ilvl="6">
      <w:numFmt w:val="bullet"/>
      <w:lvlText w:val="•"/>
      <w:lvlJc w:val="left"/>
      <w:pPr>
        <w:ind w:left="3080" w:hanging="600"/>
      </w:pPr>
      <w:rPr>
        <w:rFonts w:hint="default"/>
        <w:lang w:val="id" w:eastAsia="en-US" w:bidi="ar-SA"/>
      </w:rPr>
    </w:lvl>
    <w:lvl w:ilvl="7">
      <w:numFmt w:val="bullet"/>
      <w:lvlText w:val="•"/>
      <w:lvlJc w:val="left"/>
      <w:pPr>
        <w:ind w:left="3477" w:hanging="600"/>
      </w:pPr>
      <w:rPr>
        <w:rFonts w:hint="default"/>
        <w:lang w:val="id" w:eastAsia="en-US" w:bidi="ar-SA"/>
      </w:rPr>
    </w:lvl>
    <w:lvl w:ilvl="8">
      <w:numFmt w:val="bullet"/>
      <w:lvlText w:val="•"/>
      <w:lvlJc w:val="left"/>
      <w:pPr>
        <w:ind w:left="3874" w:hanging="600"/>
      </w:pPr>
      <w:rPr>
        <w:rFonts w:hint="default"/>
        <w:lang w:val="id" w:eastAsia="en-US" w:bidi="ar-SA"/>
      </w:rPr>
    </w:lvl>
  </w:abstractNum>
  <w:abstractNum w:abstractNumId="9" w15:restartNumberingAfterBreak="0">
    <w:nsid w:val="1E8215B7"/>
    <w:multiLevelType w:val="hybridMultilevel"/>
    <w:tmpl w:val="A34060FA"/>
    <w:lvl w:ilvl="0" w:tplc="F14A6656">
      <w:start w:val="1"/>
      <w:numFmt w:val="decimal"/>
      <w:lvlText w:val="%1."/>
      <w:lvlJc w:val="left"/>
      <w:pPr>
        <w:ind w:left="465" w:hanging="360"/>
        <w:jc w:val="left"/>
      </w:pPr>
      <w:rPr>
        <w:rFonts w:ascii="Caladea" w:eastAsia="Caladea" w:hAnsi="Caladea" w:cs="Caladea" w:hint="default"/>
        <w:w w:val="99"/>
        <w:sz w:val="20"/>
        <w:szCs w:val="20"/>
        <w:lang w:val="id" w:eastAsia="en-US" w:bidi="ar-SA"/>
      </w:rPr>
    </w:lvl>
    <w:lvl w:ilvl="1" w:tplc="54E41B3E">
      <w:numFmt w:val="bullet"/>
      <w:lvlText w:val="•"/>
      <w:lvlJc w:val="left"/>
      <w:pPr>
        <w:ind w:left="824" w:hanging="360"/>
      </w:pPr>
      <w:rPr>
        <w:rFonts w:hint="default"/>
        <w:lang w:val="id" w:eastAsia="en-US" w:bidi="ar-SA"/>
      </w:rPr>
    </w:lvl>
    <w:lvl w:ilvl="2" w:tplc="6994D83A">
      <w:numFmt w:val="bullet"/>
      <w:lvlText w:val="•"/>
      <w:lvlJc w:val="left"/>
      <w:pPr>
        <w:ind w:left="1188" w:hanging="360"/>
      </w:pPr>
      <w:rPr>
        <w:rFonts w:hint="default"/>
        <w:lang w:val="id" w:eastAsia="en-US" w:bidi="ar-SA"/>
      </w:rPr>
    </w:lvl>
    <w:lvl w:ilvl="3" w:tplc="C484A8C6">
      <w:numFmt w:val="bullet"/>
      <w:lvlText w:val="•"/>
      <w:lvlJc w:val="left"/>
      <w:pPr>
        <w:ind w:left="1552" w:hanging="360"/>
      </w:pPr>
      <w:rPr>
        <w:rFonts w:hint="default"/>
        <w:lang w:val="id" w:eastAsia="en-US" w:bidi="ar-SA"/>
      </w:rPr>
    </w:lvl>
    <w:lvl w:ilvl="4" w:tplc="502871F2">
      <w:numFmt w:val="bullet"/>
      <w:lvlText w:val="•"/>
      <w:lvlJc w:val="left"/>
      <w:pPr>
        <w:ind w:left="1916" w:hanging="360"/>
      </w:pPr>
      <w:rPr>
        <w:rFonts w:hint="default"/>
        <w:lang w:val="id" w:eastAsia="en-US" w:bidi="ar-SA"/>
      </w:rPr>
    </w:lvl>
    <w:lvl w:ilvl="5" w:tplc="ADF64998">
      <w:numFmt w:val="bullet"/>
      <w:lvlText w:val="•"/>
      <w:lvlJc w:val="left"/>
      <w:pPr>
        <w:ind w:left="2280" w:hanging="360"/>
      </w:pPr>
      <w:rPr>
        <w:rFonts w:hint="default"/>
        <w:lang w:val="id" w:eastAsia="en-US" w:bidi="ar-SA"/>
      </w:rPr>
    </w:lvl>
    <w:lvl w:ilvl="6" w:tplc="99D05444">
      <w:numFmt w:val="bullet"/>
      <w:lvlText w:val="•"/>
      <w:lvlJc w:val="left"/>
      <w:pPr>
        <w:ind w:left="2644" w:hanging="360"/>
      </w:pPr>
      <w:rPr>
        <w:rFonts w:hint="default"/>
        <w:lang w:val="id" w:eastAsia="en-US" w:bidi="ar-SA"/>
      </w:rPr>
    </w:lvl>
    <w:lvl w:ilvl="7" w:tplc="3C74811A">
      <w:numFmt w:val="bullet"/>
      <w:lvlText w:val="•"/>
      <w:lvlJc w:val="left"/>
      <w:pPr>
        <w:ind w:left="3008" w:hanging="360"/>
      </w:pPr>
      <w:rPr>
        <w:rFonts w:hint="default"/>
        <w:lang w:val="id" w:eastAsia="en-US" w:bidi="ar-SA"/>
      </w:rPr>
    </w:lvl>
    <w:lvl w:ilvl="8" w:tplc="42505D3E">
      <w:numFmt w:val="bullet"/>
      <w:lvlText w:val="•"/>
      <w:lvlJc w:val="left"/>
      <w:pPr>
        <w:ind w:left="3372" w:hanging="360"/>
      </w:pPr>
      <w:rPr>
        <w:rFonts w:hint="default"/>
        <w:lang w:val="id" w:eastAsia="en-US" w:bidi="ar-SA"/>
      </w:rPr>
    </w:lvl>
  </w:abstractNum>
  <w:abstractNum w:abstractNumId="10" w15:restartNumberingAfterBreak="0">
    <w:nsid w:val="21F027D9"/>
    <w:multiLevelType w:val="multilevel"/>
    <w:tmpl w:val="CD42F77C"/>
    <w:lvl w:ilvl="0">
      <w:start w:val="2"/>
      <w:numFmt w:val="decimal"/>
      <w:lvlText w:val="%1"/>
      <w:lvlJc w:val="left"/>
      <w:pPr>
        <w:ind w:left="827" w:hanging="720"/>
        <w:jc w:val="left"/>
      </w:pPr>
      <w:rPr>
        <w:rFonts w:hint="default"/>
        <w:lang w:val="id" w:eastAsia="en-US" w:bidi="ar-SA"/>
      </w:rPr>
    </w:lvl>
    <w:lvl w:ilvl="1">
      <w:start w:val="5"/>
      <w:numFmt w:val="decimal"/>
      <w:lvlText w:val="%1.%2"/>
      <w:lvlJc w:val="left"/>
      <w:pPr>
        <w:ind w:left="827" w:hanging="720"/>
        <w:jc w:val="left"/>
      </w:pPr>
      <w:rPr>
        <w:rFonts w:hint="default"/>
        <w:lang w:val="id" w:eastAsia="en-US" w:bidi="ar-SA"/>
      </w:rPr>
    </w:lvl>
    <w:lvl w:ilvl="2">
      <w:start w:val="1"/>
      <w:numFmt w:val="decimal"/>
      <w:lvlText w:val="%1.%2.%3"/>
      <w:lvlJc w:val="left"/>
      <w:pPr>
        <w:ind w:left="827" w:hanging="720"/>
        <w:jc w:val="left"/>
      </w:pPr>
      <w:rPr>
        <w:rFonts w:ascii="Caladea" w:eastAsia="Caladea" w:hAnsi="Caladea" w:cs="Caladea" w:hint="default"/>
        <w:w w:val="99"/>
        <w:sz w:val="20"/>
        <w:szCs w:val="20"/>
        <w:lang w:val="id" w:eastAsia="en-US" w:bidi="ar-SA"/>
      </w:rPr>
    </w:lvl>
    <w:lvl w:ilvl="3">
      <w:numFmt w:val="bullet"/>
      <w:lvlText w:val="•"/>
      <w:lvlJc w:val="left"/>
      <w:pPr>
        <w:ind w:left="1974" w:hanging="720"/>
      </w:pPr>
      <w:rPr>
        <w:rFonts w:hint="default"/>
        <w:lang w:val="id" w:eastAsia="en-US" w:bidi="ar-SA"/>
      </w:rPr>
    </w:lvl>
    <w:lvl w:ilvl="4">
      <w:numFmt w:val="bullet"/>
      <w:lvlText w:val="•"/>
      <w:lvlJc w:val="left"/>
      <w:pPr>
        <w:ind w:left="2359" w:hanging="720"/>
      </w:pPr>
      <w:rPr>
        <w:rFonts w:hint="default"/>
        <w:lang w:val="id" w:eastAsia="en-US" w:bidi="ar-SA"/>
      </w:rPr>
    </w:lvl>
    <w:lvl w:ilvl="5">
      <w:numFmt w:val="bullet"/>
      <w:lvlText w:val="•"/>
      <w:lvlJc w:val="left"/>
      <w:pPr>
        <w:ind w:left="2744" w:hanging="720"/>
      </w:pPr>
      <w:rPr>
        <w:rFonts w:hint="default"/>
        <w:lang w:val="id" w:eastAsia="en-US" w:bidi="ar-SA"/>
      </w:rPr>
    </w:lvl>
    <w:lvl w:ilvl="6">
      <w:numFmt w:val="bullet"/>
      <w:lvlText w:val="•"/>
      <w:lvlJc w:val="left"/>
      <w:pPr>
        <w:ind w:left="3128" w:hanging="720"/>
      </w:pPr>
      <w:rPr>
        <w:rFonts w:hint="default"/>
        <w:lang w:val="id" w:eastAsia="en-US" w:bidi="ar-SA"/>
      </w:rPr>
    </w:lvl>
    <w:lvl w:ilvl="7">
      <w:numFmt w:val="bullet"/>
      <w:lvlText w:val="•"/>
      <w:lvlJc w:val="left"/>
      <w:pPr>
        <w:ind w:left="3513" w:hanging="720"/>
      </w:pPr>
      <w:rPr>
        <w:rFonts w:hint="default"/>
        <w:lang w:val="id" w:eastAsia="en-US" w:bidi="ar-SA"/>
      </w:rPr>
    </w:lvl>
    <w:lvl w:ilvl="8">
      <w:numFmt w:val="bullet"/>
      <w:lvlText w:val="•"/>
      <w:lvlJc w:val="left"/>
      <w:pPr>
        <w:ind w:left="3898" w:hanging="720"/>
      </w:pPr>
      <w:rPr>
        <w:rFonts w:hint="default"/>
        <w:lang w:val="id" w:eastAsia="en-US" w:bidi="ar-SA"/>
      </w:rPr>
    </w:lvl>
  </w:abstractNum>
  <w:abstractNum w:abstractNumId="11" w15:restartNumberingAfterBreak="0">
    <w:nsid w:val="24341518"/>
    <w:multiLevelType w:val="hybridMultilevel"/>
    <w:tmpl w:val="E2C40066"/>
    <w:lvl w:ilvl="0" w:tplc="88943AAE">
      <w:start w:val="1"/>
      <w:numFmt w:val="decimal"/>
      <w:lvlText w:val="%1."/>
      <w:lvlJc w:val="left"/>
      <w:pPr>
        <w:ind w:left="465" w:hanging="360"/>
        <w:jc w:val="left"/>
      </w:pPr>
      <w:rPr>
        <w:rFonts w:ascii="Caladea" w:eastAsia="Caladea" w:hAnsi="Caladea" w:cs="Caladea" w:hint="default"/>
        <w:w w:val="99"/>
        <w:sz w:val="20"/>
        <w:szCs w:val="20"/>
        <w:lang w:val="id" w:eastAsia="en-US" w:bidi="ar-SA"/>
      </w:rPr>
    </w:lvl>
    <w:lvl w:ilvl="1" w:tplc="8704176A">
      <w:numFmt w:val="bullet"/>
      <w:lvlText w:val="•"/>
      <w:lvlJc w:val="left"/>
      <w:pPr>
        <w:ind w:left="824" w:hanging="360"/>
      </w:pPr>
      <w:rPr>
        <w:rFonts w:hint="default"/>
        <w:lang w:val="id" w:eastAsia="en-US" w:bidi="ar-SA"/>
      </w:rPr>
    </w:lvl>
    <w:lvl w:ilvl="2" w:tplc="AF223950">
      <w:numFmt w:val="bullet"/>
      <w:lvlText w:val="•"/>
      <w:lvlJc w:val="left"/>
      <w:pPr>
        <w:ind w:left="1188" w:hanging="360"/>
      </w:pPr>
      <w:rPr>
        <w:rFonts w:hint="default"/>
        <w:lang w:val="id" w:eastAsia="en-US" w:bidi="ar-SA"/>
      </w:rPr>
    </w:lvl>
    <w:lvl w:ilvl="3" w:tplc="23DAD9A2">
      <w:numFmt w:val="bullet"/>
      <w:lvlText w:val="•"/>
      <w:lvlJc w:val="left"/>
      <w:pPr>
        <w:ind w:left="1552" w:hanging="360"/>
      </w:pPr>
      <w:rPr>
        <w:rFonts w:hint="default"/>
        <w:lang w:val="id" w:eastAsia="en-US" w:bidi="ar-SA"/>
      </w:rPr>
    </w:lvl>
    <w:lvl w:ilvl="4" w:tplc="DB2EEF02">
      <w:numFmt w:val="bullet"/>
      <w:lvlText w:val="•"/>
      <w:lvlJc w:val="left"/>
      <w:pPr>
        <w:ind w:left="1916" w:hanging="360"/>
      </w:pPr>
      <w:rPr>
        <w:rFonts w:hint="default"/>
        <w:lang w:val="id" w:eastAsia="en-US" w:bidi="ar-SA"/>
      </w:rPr>
    </w:lvl>
    <w:lvl w:ilvl="5" w:tplc="9E9C6336">
      <w:numFmt w:val="bullet"/>
      <w:lvlText w:val="•"/>
      <w:lvlJc w:val="left"/>
      <w:pPr>
        <w:ind w:left="2280" w:hanging="360"/>
      </w:pPr>
      <w:rPr>
        <w:rFonts w:hint="default"/>
        <w:lang w:val="id" w:eastAsia="en-US" w:bidi="ar-SA"/>
      </w:rPr>
    </w:lvl>
    <w:lvl w:ilvl="6" w:tplc="8C8C6C94">
      <w:numFmt w:val="bullet"/>
      <w:lvlText w:val="•"/>
      <w:lvlJc w:val="left"/>
      <w:pPr>
        <w:ind w:left="2644" w:hanging="360"/>
      </w:pPr>
      <w:rPr>
        <w:rFonts w:hint="default"/>
        <w:lang w:val="id" w:eastAsia="en-US" w:bidi="ar-SA"/>
      </w:rPr>
    </w:lvl>
    <w:lvl w:ilvl="7" w:tplc="DC28712C">
      <w:numFmt w:val="bullet"/>
      <w:lvlText w:val="•"/>
      <w:lvlJc w:val="left"/>
      <w:pPr>
        <w:ind w:left="3008" w:hanging="360"/>
      </w:pPr>
      <w:rPr>
        <w:rFonts w:hint="default"/>
        <w:lang w:val="id" w:eastAsia="en-US" w:bidi="ar-SA"/>
      </w:rPr>
    </w:lvl>
    <w:lvl w:ilvl="8" w:tplc="34DC29A6">
      <w:numFmt w:val="bullet"/>
      <w:lvlText w:val="•"/>
      <w:lvlJc w:val="left"/>
      <w:pPr>
        <w:ind w:left="3372" w:hanging="360"/>
      </w:pPr>
      <w:rPr>
        <w:rFonts w:hint="default"/>
        <w:lang w:val="id" w:eastAsia="en-US" w:bidi="ar-SA"/>
      </w:rPr>
    </w:lvl>
  </w:abstractNum>
  <w:abstractNum w:abstractNumId="12" w15:restartNumberingAfterBreak="0">
    <w:nsid w:val="25F42C90"/>
    <w:multiLevelType w:val="hybridMultilevel"/>
    <w:tmpl w:val="95F2E58E"/>
    <w:lvl w:ilvl="0" w:tplc="12F247FE">
      <w:numFmt w:val="bullet"/>
      <w:lvlText w:val=""/>
      <w:lvlJc w:val="left"/>
      <w:pPr>
        <w:ind w:left="423" w:hanging="317"/>
      </w:pPr>
      <w:rPr>
        <w:rFonts w:ascii="Symbol" w:eastAsia="Symbol" w:hAnsi="Symbol" w:cs="Symbol" w:hint="default"/>
        <w:w w:val="99"/>
        <w:sz w:val="20"/>
        <w:szCs w:val="20"/>
        <w:lang w:val="id" w:eastAsia="en-US" w:bidi="ar-SA"/>
      </w:rPr>
    </w:lvl>
    <w:lvl w:ilvl="1" w:tplc="72186328">
      <w:numFmt w:val="bullet"/>
      <w:lvlText w:val="-"/>
      <w:lvlJc w:val="left"/>
      <w:pPr>
        <w:ind w:left="423" w:hanging="204"/>
      </w:pPr>
      <w:rPr>
        <w:rFonts w:ascii="Caladea" w:eastAsia="Caladea" w:hAnsi="Caladea" w:cs="Caladea" w:hint="default"/>
        <w:w w:val="99"/>
        <w:sz w:val="20"/>
        <w:szCs w:val="20"/>
        <w:lang w:val="id" w:eastAsia="en-US" w:bidi="ar-SA"/>
      </w:rPr>
    </w:lvl>
    <w:lvl w:ilvl="2" w:tplc="4F3038CC">
      <w:numFmt w:val="bullet"/>
      <w:lvlText w:val="•"/>
      <w:lvlJc w:val="left"/>
      <w:pPr>
        <w:ind w:left="816" w:hanging="204"/>
      </w:pPr>
      <w:rPr>
        <w:rFonts w:hint="default"/>
        <w:lang w:val="id" w:eastAsia="en-US" w:bidi="ar-SA"/>
      </w:rPr>
    </w:lvl>
    <w:lvl w:ilvl="3" w:tplc="376A51D2">
      <w:numFmt w:val="bullet"/>
      <w:lvlText w:val="•"/>
      <w:lvlJc w:val="left"/>
      <w:pPr>
        <w:ind w:left="1014" w:hanging="204"/>
      </w:pPr>
      <w:rPr>
        <w:rFonts w:hint="default"/>
        <w:lang w:val="id" w:eastAsia="en-US" w:bidi="ar-SA"/>
      </w:rPr>
    </w:lvl>
    <w:lvl w:ilvl="4" w:tplc="7240755A">
      <w:numFmt w:val="bullet"/>
      <w:lvlText w:val="•"/>
      <w:lvlJc w:val="left"/>
      <w:pPr>
        <w:ind w:left="1212" w:hanging="204"/>
      </w:pPr>
      <w:rPr>
        <w:rFonts w:hint="default"/>
        <w:lang w:val="id" w:eastAsia="en-US" w:bidi="ar-SA"/>
      </w:rPr>
    </w:lvl>
    <w:lvl w:ilvl="5" w:tplc="5866DA28">
      <w:numFmt w:val="bullet"/>
      <w:lvlText w:val="•"/>
      <w:lvlJc w:val="left"/>
      <w:pPr>
        <w:ind w:left="1410" w:hanging="204"/>
      </w:pPr>
      <w:rPr>
        <w:rFonts w:hint="default"/>
        <w:lang w:val="id" w:eastAsia="en-US" w:bidi="ar-SA"/>
      </w:rPr>
    </w:lvl>
    <w:lvl w:ilvl="6" w:tplc="EAC8A9C4">
      <w:numFmt w:val="bullet"/>
      <w:lvlText w:val="•"/>
      <w:lvlJc w:val="left"/>
      <w:pPr>
        <w:ind w:left="1608" w:hanging="204"/>
      </w:pPr>
      <w:rPr>
        <w:rFonts w:hint="default"/>
        <w:lang w:val="id" w:eastAsia="en-US" w:bidi="ar-SA"/>
      </w:rPr>
    </w:lvl>
    <w:lvl w:ilvl="7" w:tplc="4B3C8DD4">
      <w:numFmt w:val="bullet"/>
      <w:lvlText w:val="•"/>
      <w:lvlJc w:val="left"/>
      <w:pPr>
        <w:ind w:left="1806" w:hanging="204"/>
      </w:pPr>
      <w:rPr>
        <w:rFonts w:hint="default"/>
        <w:lang w:val="id" w:eastAsia="en-US" w:bidi="ar-SA"/>
      </w:rPr>
    </w:lvl>
    <w:lvl w:ilvl="8" w:tplc="A12A6078">
      <w:numFmt w:val="bullet"/>
      <w:lvlText w:val="•"/>
      <w:lvlJc w:val="left"/>
      <w:pPr>
        <w:ind w:left="2004" w:hanging="204"/>
      </w:pPr>
      <w:rPr>
        <w:rFonts w:hint="default"/>
        <w:lang w:val="id" w:eastAsia="en-US" w:bidi="ar-SA"/>
      </w:rPr>
    </w:lvl>
  </w:abstractNum>
  <w:abstractNum w:abstractNumId="13" w15:restartNumberingAfterBreak="0">
    <w:nsid w:val="29851E8A"/>
    <w:multiLevelType w:val="hybridMultilevel"/>
    <w:tmpl w:val="9C3C1932"/>
    <w:lvl w:ilvl="0" w:tplc="DFAAF89C">
      <w:numFmt w:val="bullet"/>
      <w:lvlText w:val=""/>
      <w:lvlJc w:val="left"/>
      <w:pPr>
        <w:ind w:left="423" w:hanging="317"/>
      </w:pPr>
      <w:rPr>
        <w:rFonts w:ascii="Symbol" w:eastAsia="Symbol" w:hAnsi="Symbol" w:cs="Symbol" w:hint="default"/>
        <w:w w:val="99"/>
        <w:sz w:val="20"/>
        <w:szCs w:val="20"/>
        <w:lang w:val="id" w:eastAsia="en-US" w:bidi="ar-SA"/>
      </w:rPr>
    </w:lvl>
    <w:lvl w:ilvl="1" w:tplc="2118E712">
      <w:numFmt w:val="bullet"/>
      <w:lvlText w:val="-"/>
      <w:lvlJc w:val="left"/>
      <w:pPr>
        <w:ind w:left="423" w:hanging="111"/>
      </w:pPr>
      <w:rPr>
        <w:rFonts w:ascii="Caladea" w:eastAsia="Caladea" w:hAnsi="Caladea" w:cs="Caladea" w:hint="default"/>
        <w:w w:val="99"/>
        <w:sz w:val="20"/>
        <w:szCs w:val="20"/>
        <w:lang w:val="id" w:eastAsia="en-US" w:bidi="ar-SA"/>
      </w:rPr>
    </w:lvl>
    <w:lvl w:ilvl="2" w:tplc="212CF8E2">
      <w:numFmt w:val="bullet"/>
      <w:lvlText w:val="•"/>
      <w:lvlJc w:val="left"/>
      <w:pPr>
        <w:ind w:left="816" w:hanging="111"/>
      </w:pPr>
      <w:rPr>
        <w:rFonts w:hint="default"/>
        <w:lang w:val="id" w:eastAsia="en-US" w:bidi="ar-SA"/>
      </w:rPr>
    </w:lvl>
    <w:lvl w:ilvl="3" w:tplc="99F49DAA">
      <w:numFmt w:val="bullet"/>
      <w:lvlText w:val="•"/>
      <w:lvlJc w:val="left"/>
      <w:pPr>
        <w:ind w:left="1014" w:hanging="111"/>
      </w:pPr>
      <w:rPr>
        <w:rFonts w:hint="default"/>
        <w:lang w:val="id" w:eastAsia="en-US" w:bidi="ar-SA"/>
      </w:rPr>
    </w:lvl>
    <w:lvl w:ilvl="4" w:tplc="29E0028E">
      <w:numFmt w:val="bullet"/>
      <w:lvlText w:val="•"/>
      <w:lvlJc w:val="left"/>
      <w:pPr>
        <w:ind w:left="1212" w:hanging="111"/>
      </w:pPr>
      <w:rPr>
        <w:rFonts w:hint="default"/>
        <w:lang w:val="id" w:eastAsia="en-US" w:bidi="ar-SA"/>
      </w:rPr>
    </w:lvl>
    <w:lvl w:ilvl="5" w:tplc="3BC6648E">
      <w:numFmt w:val="bullet"/>
      <w:lvlText w:val="•"/>
      <w:lvlJc w:val="left"/>
      <w:pPr>
        <w:ind w:left="1410" w:hanging="111"/>
      </w:pPr>
      <w:rPr>
        <w:rFonts w:hint="default"/>
        <w:lang w:val="id" w:eastAsia="en-US" w:bidi="ar-SA"/>
      </w:rPr>
    </w:lvl>
    <w:lvl w:ilvl="6" w:tplc="132255EC">
      <w:numFmt w:val="bullet"/>
      <w:lvlText w:val="•"/>
      <w:lvlJc w:val="left"/>
      <w:pPr>
        <w:ind w:left="1608" w:hanging="111"/>
      </w:pPr>
      <w:rPr>
        <w:rFonts w:hint="default"/>
        <w:lang w:val="id" w:eastAsia="en-US" w:bidi="ar-SA"/>
      </w:rPr>
    </w:lvl>
    <w:lvl w:ilvl="7" w:tplc="A73EA2E6">
      <w:numFmt w:val="bullet"/>
      <w:lvlText w:val="•"/>
      <w:lvlJc w:val="left"/>
      <w:pPr>
        <w:ind w:left="1806" w:hanging="111"/>
      </w:pPr>
      <w:rPr>
        <w:rFonts w:hint="default"/>
        <w:lang w:val="id" w:eastAsia="en-US" w:bidi="ar-SA"/>
      </w:rPr>
    </w:lvl>
    <w:lvl w:ilvl="8" w:tplc="FA5EAA36">
      <w:numFmt w:val="bullet"/>
      <w:lvlText w:val="•"/>
      <w:lvlJc w:val="left"/>
      <w:pPr>
        <w:ind w:left="2004" w:hanging="111"/>
      </w:pPr>
      <w:rPr>
        <w:rFonts w:hint="default"/>
        <w:lang w:val="id" w:eastAsia="en-US" w:bidi="ar-SA"/>
      </w:rPr>
    </w:lvl>
  </w:abstractNum>
  <w:abstractNum w:abstractNumId="14" w15:restartNumberingAfterBreak="0">
    <w:nsid w:val="29E20702"/>
    <w:multiLevelType w:val="multilevel"/>
    <w:tmpl w:val="FF786BCE"/>
    <w:lvl w:ilvl="0">
      <w:start w:val="2"/>
      <w:numFmt w:val="decimal"/>
      <w:lvlText w:val="%1"/>
      <w:lvlJc w:val="left"/>
      <w:pPr>
        <w:ind w:left="827" w:hanging="720"/>
        <w:jc w:val="left"/>
      </w:pPr>
      <w:rPr>
        <w:rFonts w:hint="default"/>
        <w:lang w:val="id" w:eastAsia="en-US" w:bidi="ar-SA"/>
      </w:rPr>
    </w:lvl>
    <w:lvl w:ilvl="1">
      <w:start w:val="6"/>
      <w:numFmt w:val="decimal"/>
      <w:lvlText w:val="%1.%2"/>
      <w:lvlJc w:val="left"/>
      <w:pPr>
        <w:ind w:left="827" w:hanging="720"/>
        <w:jc w:val="left"/>
      </w:pPr>
      <w:rPr>
        <w:rFonts w:hint="default"/>
        <w:lang w:val="id" w:eastAsia="en-US" w:bidi="ar-SA"/>
      </w:rPr>
    </w:lvl>
    <w:lvl w:ilvl="2">
      <w:start w:val="1"/>
      <w:numFmt w:val="decimal"/>
      <w:lvlText w:val="%1.%2.%3"/>
      <w:lvlJc w:val="left"/>
      <w:pPr>
        <w:ind w:left="827" w:hanging="720"/>
        <w:jc w:val="left"/>
      </w:pPr>
      <w:rPr>
        <w:rFonts w:ascii="Caladea" w:eastAsia="Caladea" w:hAnsi="Caladea" w:cs="Caladea" w:hint="default"/>
        <w:w w:val="99"/>
        <w:sz w:val="20"/>
        <w:szCs w:val="20"/>
        <w:lang w:val="id" w:eastAsia="en-US" w:bidi="ar-SA"/>
      </w:rPr>
    </w:lvl>
    <w:lvl w:ilvl="3">
      <w:numFmt w:val="bullet"/>
      <w:lvlText w:val="•"/>
      <w:lvlJc w:val="left"/>
      <w:pPr>
        <w:ind w:left="1974" w:hanging="720"/>
      </w:pPr>
      <w:rPr>
        <w:rFonts w:hint="default"/>
        <w:lang w:val="id" w:eastAsia="en-US" w:bidi="ar-SA"/>
      </w:rPr>
    </w:lvl>
    <w:lvl w:ilvl="4">
      <w:numFmt w:val="bullet"/>
      <w:lvlText w:val="•"/>
      <w:lvlJc w:val="left"/>
      <w:pPr>
        <w:ind w:left="2359" w:hanging="720"/>
      </w:pPr>
      <w:rPr>
        <w:rFonts w:hint="default"/>
        <w:lang w:val="id" w:eastAsia="en-US" w:bidi="ar-SA"/>
      </w:rPr>
    </w:lvl>
    <w:lvl w:ilvl="5">
      <w:numFmt w:val="bullet"/>
      <w:lvlText w:val="•"/>
      <w:lvlJc w:val="left"/>
      <w:pPr>
        <w:ind w:left="2744" w:hanging="720"/>
      </w:pPr>
      <w:rPr>
        <w:rFonts w:hint="default"/>
        <w:lang w:val="id" w:eastAsia="en-US" w:bidi="ar-SA"/>
      </w:rPr>
    </w:lvl>
    <w:lvl w:ilvl="6">
      <w:numFmt w:val="bullet"/>
      <w:lvlText w:val="•"/>
      <w:lvlJc w:val="left"/>
      <w:pPr>
        <w:ind w:left="3128" w:hanging="720"/>
      </w:pPr>
      <w:rPr>
        <w:rFonts w:hint="default"/>
        <w:lang w:val="id" w:eastAsia="en-US" w:bidi="ar-SA"/>
      </w:rPr>
    </w:lvl>
    <w:lvl w:ilvl="7">
      <w:numFmt w:val="bullet"/>
      <w:lvlText w:val="•"/>
      <w:lvlJc w:val="left"/>
      <w:pPr>
        <w:ind w:left="3513" w:hanging="720"/>
      </w:pPr>
      <w:rPr>
        <w:rFonts w:hint="default"/>
        <w:lang w:val="id" w:eastAsia="en-US" w:bidi="ar-SA"/>
      </w:rPr>
    </w:lvl>
    <w:lvl w:ilvl="8">
      <w:numFmt w:val="bullet"/>
      <w:lvlText w:val="•"/>
      <w:lvlJc w:val="left"/>
      <w:pPr>
        <w:ind w:left="3898" w:hanging="720"/>
      </w:pPr>
      <w:rPr>
        <w:rFonts w:hint="default"/>
        <w:lang w:val="id" w:eastAsia="en-US" w:bidi="ar-SA"/>
      </w:rPr>
    </w:lvl>
  </w:abstractNum>
  <w:abstractNum w:abstractNumId="15" w15:restartNumberingAfterBreak="0">
    <w:nsid w:val="302373C3"/>
    <w:multiLevelType w:val="hybridMultilevel"/>
    <w:tmpl w:val="816477DC"/>
    <w:lvl w:ilvl="0" w:tplc="A8CAD3F4">
      <w:start w:val="1"/>
      <w:numFmt w:val="decimal"/>
      <w:lvlText w:val="%1."/>
      <w:lvlJc w:val="left"/>
      <w:pPr>
        <w:ind w:left="465" w:hanging="360"/>
        <w:jc w:val="left"/>
      </w:pPr>
      <w:rPr>
        <w:rFonts w:ascii="Caladea" w:eastAsia="Caladea" w:hAnsi="Caladea" w:cs="Caladea" w:hint="default"/>
        <w:w w:val="99"/>
        <w:sz w:val="20"/>
        <w:szCs w:val="20"/>
        <w:lang w:val="id" w:eastAsia="en-US" w:bidi="ar-SA"/>
      </w:rPr>
    </w:lvl>
    <w:lvl w:ilvl="1" w:tplc="C26C28B0">
      <w:numFmt w:val="bullet"/>
      <w:lvlText w:val="•"/>
      <w:lvlJc w:val="left"/>
      <w:pPr>
        <w:ind w:left="824" w:hanging="360"/>
      </w:pPr>
      <w:rPr>
        <w:rFonts w:hint="default"/>
        <w:lang w:val="id" w:eastAsia="en-US" w:bidi="ar-SA"/>
      </w:rPr>
    </w:lvl>
    <w:lvl w:ilvl="2" w:tplc="464674F8">
      <w:numFmt w:val="bullet"/>
      <w:lvlText w:val="•"/>
      <w:lvlJc w:val="left"/>
      <w:pPr>
        <w:ind w:left="1188" w:hanging="360"/>
      </w:pPr>
      <w:rPr>
        <w:rFonts w:hint="default"/>
        <w:lang w:val="id" w:eastAsia="en-US" w:bidi="ar-SA"/>
      </w:rPr>
    </w:lvl>
    <w:lvl w:ilvl="3" w:tplc="E2EE6242">
      <w:numFmt w:val="bullet"/>
      <w:lvlText w:val="•"/>
      <w:lvlJc w:val="left"/>
      <w:pPr>
        <w:ind w:left="1552" w:hanging="360"/>
      </w:pPr>
      <w:rPr>
        <w:rFonts w:hint="default"/>
        <w:lang w:val="id" w:eastAsia="en-US" w:bidi="ar-SA"/>
      </w:rPr>
    </w:lvl>
    <w:lvl w:ilvl="4" w:tplc="FFB66DEA">
      <w:numFmt w:val="bullet"/>
      <w:lvlText w:val="•"/>
      <w:lvlJc w:val="left"/>
      <w:pPr>
        <w:ind w:left="1916" w:hanging="360"/>
      </w:pPr>
      <w:rPr>
        <w:rFonts w:hint="default"/>
        <w:lang w:val="id" w:eastAsia="en-US" w:bidi="ar-SA"/>
      </w:rPr>
    </w:lvl>
    <w:lvl w:ilvl="5" w:tplc="3E9C62AC">
      <w:numFmt w:val="bullet"/>
      <w:lvlText w:val="•"/>
      <w:lvlJc w:val="left"/>
      <w:pPr>
        <w:ind w:left="2280" w:hanging="360"/>
      </w:pPr>
      <w:rPr>
        <w:rFonts w:hint="default"/>
        <w:lang w:val="id" w:eastAsia="en-US" w:bidi="ar-SA"/>
      </w:rPr>
    </w:lvl>
    <w:lvl w:ilvl="6" w:tplc="DBB44120">
      <w:numFmt w:val="bullet"/>
      <w:lvlText w:val="•"/>
      <w:lvlJc w:val="left"/>
      <w:pPr>
        <w:ind w:left="2644" w:hanging="360"/>
      </w:pPr>
      <w:rPr>
        <w:rFonts w:hint="default"/>
        <w:lang w:val="id" w:eastAsia="en-US" w:bidi="ar-SA"/>
      </w:rPr>
    </w:lvl>
    <w:lvl w:ilvl="7" w:tplc="EEC809F8">
      <w:numFmt w:val="bullet"/>
      <w:lvlText w:val="•"/>
      <w:lvlJc w:val="left"/>
      <w:pPr>
        <w:ind w:left="3008" w:hanging="360"/>
      </w:pPr>
      <w:rPr>
        <w:rFonts w:hint="default"/>
        <w:lang w:val="id" w:eastAsia="en-US" w:bidi="ar-SA"/>
      </w:rPr>
    </w:lvl>
    <w:lvl w:ilvl="8" w:tplc="A9F46DE0">
      <w:numFmt w:val="bullet"/>
      <w:lvlText w:val="•"/>
      <w:lvlJc w:val="left"/>
      <w:pPr>
        <w:ind w:left="3372" w:hanging="360"/>
      </w:pPr>
      <w:rPr>
        <w:rFonts w:hint="default"/>
        <w:lang w:val="id" w:eastAsia="en-US" w:bidi="ar-SA"/>
      </w:rPr>
    </w:lvl>
  </w:abstractNum>
  <w:abstractNum w:abstractNumId="16" w15:restartNumberingAfterBreak="0">
    <w:nsid w:val="311C4D3F"/>
    <w:multiLevelType w:val="hybridMultilevel"/>
    <w:tmpl w:val="5DD05C70"/>
    <w:lvl w:ilvl="0" w:tplc="896ED59A">
      <w:numFmt w:val="bullet"/>
      <w:lvlText w:val=""/>
      <w:lvlJc w:val="left"/>
      <w:pPr>
        <w:ind w:left="423" w:hanging="317"/>
      </w:pPr>
      <w:rPr>
        <w:rFonts w:ascii="Symbol" w:eastAsia="Symbol" w:hAnsi="Symbol" w:cs="Symbol" w:hint="default"/>
        <w:w w:val="99"/>
        <w:sz w:val="20"/>
        <w:szCs w:val="20"/>
        <w:lang w:val="id" w:eastAsia="en-US" w:bidi="ar-SA"/>
      </w:rPr>
    </w:lvl>
    <w:lvl w:ilvl="1" w:tplc="EEBE80D8">
      <w:numFmt w:val="bullet"/>
      <w:lvlText w:val="-"/>
      <w:lvlJc w:val="left"/>
      <w:pPr>
        <w:ind w:left="423" w:hanging="111"/>
      </w:pPr>
      <w:rPr>
        <w:rFonts w:ascii="Caladea" w:eastAsia="Caladea" w:hAnsi="Caladea" w:cs="Caladea" w:hint="default"/>
        <w:w w:val="99"/>
        <w:sz w:val="20"/>
        <w:szCs w:val="20"/>
        <w:lang w:val="id" w:eastAsia="en-US" w:bidi="ar-SA"/>
      </w:rPr>
    </w:lvl>
    <w:lvl w:ilvl="2" w:tplc="7854BF72">
      <w:numFmt w:val="bullet"/>
      <w:lvlText w:val="•"/>
      <w:lvlJc w:val="left"/>
      <w:pPr>
        <w:ind w:left="816" w:hanging="111"/>
      </w:pPr>
      <w:rPr>
        <w:rFonts w:hint="default"/>
        <w:lang w:val="id" w:eastAsia="en-US" w:bidi="ar-SA"/>
      </w:rPr>
    </w:lvl>
    <w:lvl w:ilvl="3" w:tplc="EE980326">
      <w:numFmt w:val="bullet"/>
      <w:lvlText w:val="•"/>
      <w:lvlJc w:val="left"/>
      <w:pPr>
        <w:ind w:left="1014" w:hanging="111"/>
      </w:pPr>
      <w:rPr>
        <w:rFonts w:hint="default"/>
        <w:lang w:val="id" w:eastAsia="en-US" w:bidi="ar-SA"/>
      </w:rPr>
    </w:lvl>
    <w:lvl w:ilvl="4" w:tplc="FFF4FAC4">
      <w:numFmt w:val="bullet"/>
      <w:lvlText w:val="•"/>
      <w:lvlJc w:val="left"/>
      <w:pPr>
        <w:ind w:left="1212" w:hanging="111"/>
      </w:pPr>
      <w:rPr>
        <w:rFonts w:hint="default"/>
        <w:lang w:val="id" w:eastAsia="en-US" w:bidi="ar-SA"/>
      </w:rPr>
    </w:lvl>
    <w:lvl w:ilvl="5" w:tplc="B92AF2FC">
      <w:numFmt w:val="bullet"/>
      <w:lvlText w:val="•"/>
      <w:lvlJc w:val="left"/>
      <w:pPr>
        <w:ind w:left="1410" w:hanging="111"/>
      </w:pPr>
      <w:rPr>
        <w:rFonts w:hint="default"/>
        <w:lang w:val="id" w:eastAsia="en-US" w:bidi="ar-SA"/>
      </w:rPr>
    </w:lvl>
    <w:lvl w:ilvl="6" w:tplc="6B7603F4">
      <w:numFmt w:val="bullet"/>
      <w:lvlText w:val="•"/>
      <w:lvlJc w:val="left"/>
      <w:pPr>
        <w:ind w:left="1608" w:hanging="111"/>
      </w:pPr>
      <w:rPr>
        <w:rFonts w:hint="default"/>
        <w:lang w:val="id" w:eastAsia="en-US" w:bidi="ar-SA"/>
      </w:rPr>
    </w:lvl>
    <w:lvl w:ilvl="7" w:tplc="E5241C54">
      <w:numFmt w:val="bullet"/>
      <w:lvlText w:val="•"/>
      <w:lvlJc w:val="left"/>
      <w:pPr>
        <w:ind w:left="1806" w:hanging="111"/>
      </w:pPr>
      <w:rPr>
        <w:rFonts w:hint="default"/>
        <w:lang w:val="id" w:eastAsia="en-US" w:bidi="ar-SA"/>
      </w:rPr>
    </w:lvl>
    <w:lvl w:ilvl="8" w:tplc="18A247DE">
      <w:numFmt w:val="bullet"/>
      <w:lvlText w:val="•"/>
      <w:lvlJc w:val="left"/>
      <w:pPr>
        <w:ind w:left="2004" w:hanging="111"/>
      </w:pPr>
      <w:rPr>
        <w:rFonts w:hint="default"/>
        <w:lang w:val="id" w:eastAsia="en-US" w:bidi="ar-SA"/>
      </w:rPr>
    </w:lvl>
  </w:abstractNum>
  <w:abstractNum w:abstractNumId="17" w15:restartNumberingAfterBreak="0">
    <w:nsid w:val="316647EB"/>
    <w:multiLevelType w:val="multilevel"/>
    <w:tmpl w:val="AC14FE4C"/>
    <w:lvl w:ilvl="0">
      <w:start w:val="2"/>
      <w:numFmt w:val="decimal"/>
      <w:lvlText w:val="%1"/>
      <w:lvlJc w:val="left"/>
      <w:pPr>
        <w:ind w:left="107" w:hanging="552"/>
        <w:jc w:val="left"/>
      </w:pPr>
      <w:rPr>
        <w:rFonts w:hint="default"/>
        <w:lang w:val="id" w:eastAsia="en-US" w:bidi="ar-SA"/>
      </w:rPr>
    </w:lvl>
    <w:lvl w:ilvl="1">
      <w:start w:val="1"/>
      <w:numFmt w:val="decimal"/>
      <w:lvlText w:val="%1.%2"/>
      <w:lvlJc w:val="left"/>
      <w:pPr>
        <w:ind w:left="107" w:hanging="552"/>
        <w:jc w:val="left"/>
      </w:pPr>
      <w:rPr>
        <w:rFonts w:hint="default"/>
        <w:lang w:val="id" w:eastAsia="en-US" w:bidi="ar-SA"/>
      </w:rPr>
    </w:lvl>
    <w:lvl w:ilvl="2">
      <w:start w:val="1"/>
      <w:numFmt w:val="decimal"/>
      <w:lvlText w:val="%1.%2.%3."/>
      <w:lvlJc w:val="left"/>
      <w:pPr>
        <w:ind w:left="107" w:hanging="552"/>
        <w:jc w:val="left"/>
      </w:pPr>
      <w:rPr>
        <w:rFonts w:ascii="Caladea" w:eastAsia="Caladea" w:hAnsi="Caladea" w:cs="Caladea" w:hint="default"/>
        <w:w w:val="100"/>
        <w:sz w:val="22"/>
        <w:szCs w:val="22"/>
        <w:lang w:val="id" w:eastAsia="en-US" w:bidi="ar-SA"/>
      </w:rPr>
    </w:lvl>
    <w:lvl w:ilvl="3">
      <w:numFmt w:val="bullet"/>
      <w:lvlText w:val="•"/>
      <w:lvlJc w:val="left"/>
      <w:pPr>
        <w:ind w:left="1470" w:hanging="552"/>
      </w:pPr>
      <w:rPr>
        <w:rFonts w:hint="default"/>
        <w:lang w:val="id" w:eastAsia="en-US" w:bidi="ar-SA"/>
      </w:rPr>
    </w:lvl>
    <w:lvl w:ilvl="4">
      <w:numFmt w:val="bullet"/>
      <w:lvlText w:val="•"/>
      <w:lvlJc w:val="left"/>
      <w:pPr>
        <w:ind w:left="1927" w:hanging="552"/>
      </w:pPr>
      <w:rPr>
        <w:rFonts w:hint="default"/>
        <w:lang w:val="id" w:eastAsia="en-US" w:bidi="ar-SA"/>
      </w:rPr>
    </w:lvl>
    <w:lvl w:ilvl="5">
      <w:numFmt w:val="bullet"/>
      <w:lvlText w:val="•"/>
      <w:lvlJc w:val="left"/>
      <w:pPr>
        <w:ind w:left="2384" w:hanging="552"/>
      </w:pPr>
      <w:rPr>
        <w:rFonts w:hint="default"/>
        <w:lang w:val="id" w:eastAsia="en-US" w:bidi="ar-SA"/>
      </w:rPr>
    </w:lvl>
    <w:lvl w:ilvl="6">
      <w:numFmt w:val="bullet"/>
      <w:lvlText w:val="•"/>
      <w:lvlJc w:val="left"/>
      <w:pPr>
        <w:ind w:left="2840" w:hanging="552"/>
      </w:pPr>
      <w:rPr>
        <w:rFonts w:hint="default"/>
        <w:lang w:val="id" w:eastAsia="en-US" w:bidi="ar-SA"/>
      </w:rPr>
    </w:lvl>
    <w:lvl w:ilvl="7">
      <w:numFmt w:val="bullet"/>
      <w:lvlText w:val="•"/>
      <w:lvlJc w:val="left"/>
      <w:pPr>
        <w:ind w:left="3297" w:hanging="552"/>
      </w:pPr>
      <w:rPr>
        <w:rFonts w:hint="default"/>
        <w:lang w:val="id" w:eastAsia="en-US" w:bidi="ar-SA"/>
      </w:rPr>
    </w:lvl>
    <w:lvl w:ilvl="8">
      <w:numFmt w:val="bullet"/>
      <w:lvlText w:val="•"/>
      <w:lvlJc w:val="left"/>
      <w:pPr>
        <w:ind w:left="3754" w:hanging="552"/>
      </w:pPr>
      <w:rPr>
        <w:rFonts w:hint="default"/>
        <w:lang w:val="id" w:eastAsia="en-US" w:bidi="ar-SA"/>
      </w:rPr>
    </w:lvl>
  </w:abstractNum>
  <w:abstractNum w:abstractNumId="18" w15:restartNumberingAfterBreak="0">
    <w:nsid w:val="379D42AE"/>
    <w:multiLevelType w:val="hybridMultilevel"/>
    <w:tmpl w:val="A824F2CC"/>
    <w:lvl w:ilvl="0" w:tplc="14BCEBAE">
      <w:numFmt w:val="bullet"/>
      <w:lvlText w:val=""/>
      <w:lvlJc w:val="left"/>
      <w:pPr>
        <w:ind w:left="465" w:hanging="360"/>
      </w:pPr>
      <w:rPr>
        <w:rFonts w:ascii="Symbol" w:eastAsia="Symbol" w:hAnsi="Symbol" w:cs="Symbol" w:hint="default"/>
        <w:w w:val="99"/>
        <w:sz w:val="20"/>
        <w:szCs w:val="20"/>
        <w:lang w:val="id" w:eastAsia="en-US" w:bidi="ar-SA"/>
      </w:rPr>
    </w:lvl>
    <w:lvl w:ilvl="1" w:tplc="30AE12F8">
      <w:start w:val="1"/>
      <w:numFmt w:val="decimal"/>
      <w:lvlText w:val="%2."/>
      <w:lvlJc w:val="left"/>
      <w:pPr>
        <w:ind w:left="825" w:hanging="360"/>
        <w:jc w:val="left"/>
      </w:pPr>
      <w:rPr>
        <w:rFonts w:ascii="Caladea" w:eastAsia="Caladea" w:hAnsi="Caladea" w:cs="Caladea" w:hint="default"/>
        <w:w w:val="99"/>
        <w:sz w:val="20"/>
        <w:szCs w:val="20"/>
        <w:lang w:val="id" w:eastAsia="en-US" w:bidi="ar-SA"/>
      </w:rPr>
    </w:lvl>
    <w:lvl w:ilvl="2" w:tplc="21A4E102">
      <w:numFmt w:val="bullet"/>
      <w:lvlText w:val="•"/>
      <w:lvlJc w:val="left"/>
      <w:pPr>
        <w:ind w:left="1184" w:hanging="360"/>
      </w:pPr>
      <w:rPr>
        <w:rFonts w:hint="default"/>
        <w:lang w:val="id" w:eastAsia="en-US" w:bidi="ar-SA"/>
      </w:rPr>
    </w:lvl>
    <w:lvl w:ilvl="3" w:tplc="C6984972">
      <w:numFmt w:val="bullet"/>
      <w:lvlText w:val="•"/>
      <w:lvlJc w:val="left"/>
      <w:pPr>
        <w:ind w:left="1548" w:hanging="360"/>
      </w:pPr>
      <w:rPr>
        <w:rFonts w:hint="default"/>
        <w:lang w:val="id" w:eastAsia="en-US" w:bidi="ar-SA"/>
      </w:rPr>
    </w:lvl>
    <w:lvl w:ilvl="4" w:tplc="197E3AA8">
      <w:numFmt w:val="bullet"/>
      <w:lvlText w:val="•"/>
      <w:lvlJc w:val="left"/>
      <w:pPr>
        <w:ind w:left="1913" w:hanging="360"/>
      </w:pPr>
      <w:rPr>
        <w:rFonts w:hint="default"/>
        <w:lang w:val="id" w:eastAsia="en-US" w:bidi="ar-SA"/>
      </w:rPr>
    </w:lvl>
    <w:lvl w:ilvl="5" w:tplc="943E91E4">
      <w:numFmt w:val="bullet"/>
      <w:lvlText w:val="•"/>
      <w:lvlJc w:val="left"/>
      <w:pPr>
        <w:ind w:left="2277" w:hanging="360"/>
      </w:pPr>
      <w:rPr>
        <w:rFonts w:hint="default"/>
        <w:lang w:val="id" w:eastAsia="en-US" w:bidi="ar-SA"/>
      </w:rPr>
    </w:lvl>
    <w:lvl w:ilvl="6" w:tplc="7472A636">
      <w:numFmt w:val="bullet"/>
      <w:lvlText w:val="•"/>
      <w:lvlJc w:val="left"/>
      <w:pPr>
        <w:ind w:left="2642" w:hanging="360"/>
      </w:pPr>
      <w:rPr>
        <w:rFonts w:hint="default"/>
        <w:lang w:val="id" w:eastAsia="en-US" w:bidi="ar-SA"/>
      </w:rPr>
    </w:lvl>
    <w:lvl w:ilvl="7" w:tplc="E8301EBA">
      <w:numFmt w:val="bullet"/>
      <w:lvlText w:val="•"/>
      <w:lvlJc w:val="left"/>
      <w:pPr>
        <w:ind w:left="3006" w:hanging="360"/>
      </w:pPr>
      <w:rPr>
        <w:rFonts w:hint="default"/>
        <w:lang w:val="id" w:eastAsia="en-US" w:bidi="ar-SA"/>
      </w:rPr>
    </w:lvl>
    <w:lvl w:ilvl="8" w:tplc="4420E520">
      <w:numFmt w:val="bullet"/>
      <w:lvlText w:val="•"/>
      <w:lvlJc w:val="left"/>
      <w:pPr>
        <w:ind w:left="3371" w:hanging="360"/>
      </w:pPr>
      <w:rPr>
        <w:rFonts w:hint="default"/>
        <w:lang w:val="id" w:eastAsia="en-US" w:bidi="ar-SA"/>
      </w:rPr>
    </w:lvl>
  </w:abstractNum>
  <w:abstractNum w:abstractNumId="19" w15:restartNumberingAfterBreak="0">
    <w:nsid w:val="382A5034"/>
    <w:multiLevelType w:val="multilevel"/>
    <w:tmpl w:val="46E04FDE"/>
    <w:lvl w:ilvl="0">
      <w:start w:val="2"/>
      <w:numFmt w:val="decimal"/>
      <w:lvlText w:val="%1"/>
      <w:lvlJc w:val="left"/>
      <w:pPr>
        <w:ind w:left="808" w:hanging="701"/>
        <w:jc w:val="left"/>
      </w:pPr>
      <w:rPr>
        <w:rFonts w:hint="default"/>
        <w:lang w:val="id" w:eastAsia="en-US" w:bidi="ar-SA"/>
      </w:rPr>
    </w:lvl>
    <w:lvl w:ilvl="1">
      <w:start w:val="2"/>
      <w:numFmt w:val="decimal"/>
      <w:lvlText w:val="%1.%2"/>
      <w:lvlJc w:val="left"/>
      <w:pPr>
        <w:ind w:left="808" w:hanging="701"/>
        <w:jc w:val="left"/>
      </w:pPr>
      <w:rPr>
        <w:rFonts w:hint="default"/>
        <w:lang w:val="id" w:eastAsia="en-US" w:bidi="ar-SA"/>
      </w:rPr>
    </w:lvl>
    <w:lvl w:ilvl="2">
      <w:start w:val="1"/>
      <w:numFmt w:val="decimal"/>
      <w:lvlText w:val="%1.%2.%3."/>
      <w:lvlJc w:val="left"/>
      <w:pPr>
        <w:ind w:left="808" w:hanging="701"/>
        <w:jc w:val="left"/>
      </w:pPr>
      <w:rPr>
        <w:rFonts w:ascii="Caladea" w:eastAsia="Caladea" w:hAnsi="Caladea" w:cs="Caladea" w:hint="default"/>
        <w:w w:val="99"/>
        <w:sz w:val="20"/>
        <w:szCs w:val="20"/>
        <w:lang w:val="id" w:eastAsia="en-US" w:bidi="ar-SA"/>
      </w:rPr>
    </w:lvl>
    <w:lvl w:ilvl="3">
      <w:numFmt w:val="bullet"/>
      <w:lvlText w:val="•"/>
      <w:lvlJc w:val="left"/>
      <w:pPr>
        <w:ind w:left="1960" w:hanging="701"/>
      </w:pPr>
      <w:rPr>
        <w:rFonts w:hint="default"/>
        <w:lang w:val="id" w:eastAsia="en-US" w:bidi="ar-SA"/>
      </w:rPr>
    </w:lvl>
    <w:lvl w:ilvl="4">
      <w:numFmt w:val="bullet"/>
      <w:lvlText w:val="•"/>
      <w:lvlJc w:val="left"/>
      <w:pPr>
        <w:ind w:left="2347" w:hanging="701"/>
      </w:pPr>
      <w:rPr>
        <w:rFonts w:hint="default"/>
        <w:lang w:val="id" w:eastAsia="en-US" w:bidi="ar-SA"/>
      </w:rPr>
    </w:lvl>
    <w:lvl w:ilvl="5">
      <w:numFmt w:val="bullet"/>
      <w:lvlText w:val="•"/>
      <w:lvlJc w:val="left"/>
      <w:pPr>
        <w:ind w:left="2734" w:hanging="701"/>
      </w:pPr>
      <w:rPr>
        <w:rFonts w:hint="default"/>
        <w:lang w:val="id" w:eastAsia="en-US" w:bidi="ar-SA"/>
      </w:rPr>
    </w:lvl>
    <w:lvl w:ilvl="6">
      <w:numFmt w:val="bullet"/>
      <w:lvlText w:val="•"/>
      <w:lvlJc w:val="left"/>
      <w:pPr>
        <w:ind w:left="3120" w:hanging="701"/>
      </w:pPr>
      <w:rPr>
        <w:rFonts w:hint="default"/>
        <w:lang w:val="id" w:eastAsia="en-US" w:bidi="ar-SA"/>
      </w:rPr>
    </w:lvl>
    <w:lvl w:ilvl="7">
      <w:numFmt w:val="bullet"/>
      <w:lvlText w:val="•"/>
      <w:lvlJc w:val="left"/>
      <w:pPr>
        <w:ind w:left="3507" w:hanging="701"/>
      </w:pPr>
      <w:rPr>
        <w:rFonts w:hint="default"/>
        <w:lang w:val="id" w:eastAsia="en-US" w:bidi="ar-SA"/>
      </w:rPr>
    </w:lvl>
    <w:lvl w:ilvl="8">
      <w:numFmt w:val="bullet"/>
      <w:lvlText w:val="•"/>
      <w:lvlJc w:val="left"/>
      <w:pPr>
        <w:ind w:left="3894" w:hanging="701"/>
      </w:pPr>
      <w:rPr>
        <w:rFonts w:hint="default"/>
        <w:lang w:val="id" w:eastAsia="en-US" w:bidi="ar-SA"/>
      </w:rPr>
    </w:lvl>
  </w:abstractNum>
  <w:abstractNum w:abstractNumId="20" w15:restartNumberingAfterBreak="0">
    <w:nsid w:val="384C025D"/>
    <w:multiLevelType w:val="hybridMultilevel"/>
    <w:tmpl w:val="B2F613A6"/>
    <w:lvl w:ilvl="0" w:tplc="39EEBCD4">
      <w:numFmt w:val="bullet"/>
      <w:lvlText w:val=""/>
      <w:lvlJc w:val="left"/>
      <w:pPr>
        <w:ind w:left="465" w:hanging="360"/>
      </w:pPr>
      <w:rPr>
        <w:rFonts w:ascii="Symbol" w:eastAsia="Symbol" w:hAnsi="Symbol" w:cs="Symbol" w:hint="default"/>
        <w:w w:val="99"/>
        <w:sz w:val="20"/>
        <w:szCs w:val="20"/>
        <w:lang w:val="id" w:eastAsia="en-US" w:bidi="ar-SA"/>
      </w:rPr>
    </w:lvl>
    <w:lvl w:ilvl="1" w:tplc="85EE7290">
      <w:start w:val="1"/>
      <w:numFmt w:val="decimal"/>
      <w:lvlText w:val="%2."/>
      <w:lvlJc w:val="left"/>
      <w:pPr>
        <w:ind w:left="825" w:hanging="360"/>
        <w:jc w:val="left"/>
      </w:pPr>
      <w:rPr>
        <w:rFonts w:ascii="Caladea" w:eastAsia="Caladea" w:hAnsi="Caladea" w:cs="Caladea" w:hint="default"/>
        <w:w w:val="99"/>
        <w:sz w:val="20"/>
        <w:szCs w:val="20"/>
        <w:lang w:val="id" w:eastAsia="en-US" w:bidi="ar-SA"/>
      </w:rPr>
    </w:lvl>
    <w:lvl w:ilvl="2" w:tplc="96166A50">
      <w:numFmt w:val="bullet"/>
      <w:lvlText w:val="•"/>
      <w:lvlJc w:val="left"/>
      <w:pPr>
        <w:ind w:left="1184" w:hanging="360"/>
      </w:pPr>
      <w:rPr>
        <w:rFonts w:hint="default"/>
        <w:lang w:val="id" w:eastAsia="en-US" w:bidi="ar-SA"/>
      </w:rPr>
    </w:lvl>
    <w:lvl w:ilvl="3" w:tplc="EB3C1A3C">
      <w:numFmt w:val="bullet"/>
      <w:lvlText w:val="•"/>
      <w:lvlJc w:val="left"/>
      <w:pPr>
        <w:ind w:left="1548" w:hanging="360"/>
      </w:pPr>
      <w:rPr>
        <w:rFonts w:hint="default"/>
        <w:lang w:val="id" w:eastAsia="en-US" w:bidi="ar-SA"/>
      </w:rPr>
    </w:lvl>
    <w:lvl w:ilvl="4" w:tplc="D2602B86">
      <w:numFmt w:val="bullet"/>
      <w:lvlText w:val="•"/>
      <w:lvlJc w:val="left"/>
      <w:pPr>
        <w:ind w:left="1913" w:hanging="360"/>
      </w:pPr>
      <w:rPr>
        <w:rFonts w:hint="default"/>
        <w:lang w:val="id" w:eastAsia="en-US" w:bidi="ar-SA"/>
      </w:rPr>
    </w:lvl>
    <w:lvl w:ilvl="5" w:tplc="41329886">
      <w:numFmt w:val="bullet"/>
      <w:lvlText w:val="•"/>
      <w:lvlJc w:val="left"/>
      <w:pPr>
        <w:ind w:left="2277" w:hanging="360"/>
      </w:pPr>
      <w:rPr>
        <w:rFonts w:hint="default"/>
        <w:lang w:val="id" w:eastAsia="en-US" w:bidi="ar-SA"/>
      </w:rPr>
    </w:lvl>
    <w:lvl w:ilvl="6" w:tplc="C3DA02C4">
      <w:numFmt w:val="bullet"/>
      <w:lvlText w:val="•"/>
      <w:lvlJc w:val="left"/>
      <w:pPr>
        <w:ind w:left="2642" w:hanging="360"/>
      </w:pPr>
      <w:rPr>
        <w:rFonts w:hint="default"/>
        <w:lang w:val="id" w:eastAsia="en-US" w:bidi="ar-SA"/>
      </w:rPr>
    </w:lvl>
    <w:lvl w:ilvl="7" w:tplc="923EEDF0">
      <w:numFmt w:val="bullet"/>
      <w:lvlText w:val="•"/>
      <w:lvlJc w:val="left"/>
      <w:pPr>
        <w:ind w:left="3006" w:hanging="360"/>
      </w:pPr>
      <w:rPr>
        <w:rFonts w:hint="default"/>
        <w:lang w:val="id" w:eastAsia="en-US" w:bidi="ar-SA"/>
      </w:rPr>
    </w:lvl>
    <w:lvl w:ilvl="8" w:tplc="BD422344">
      <w:numFmt w:val="bullet"/>
      <w:lvlText w:val="•"/>
      <w:lvlJc w:val="left"/>
      <w:pPr>
        <w:ind w:left="3371" w:hanging="360"/>
      </w:pPr>
      <w:rPr>
        <w:rFonts w:hint="default"/>
        <w:lang w:val="id" w:eastAsia="en-US" w:bidi="ar-SA"/>
      </w:rPr>
    </w:lvl>
  </w:abstractNum>
  <w:abstractNum w:abstractNumId="21" w15:restartNumberingAfterBreak="0">
    <w:nsid w:val="39C877DB"/>
    <w:multiLevelType w:val="multilevel"/>
    <w:tmpl w:val="DE5C0F56"/>
    <w:lvl w:ilvl="0">
      <w:start w:val="1"/>
      <w:numFmt w:val="decimal"/>
      <w:lvlText w:val="%1"/>
      <w:lvlJc w:val="left"/>
      <w:pPr>
        <w:ind w:left="967" w:hanging="581"/>
        <w:jc w:val="left"/>
      </w:pPr>
      <w:rPr>
        <w:rFonts w:hint="default"/>
        <w:lang w:val="id" w:eastAsia="en-US" w:bidi="ar-SA"/>
      </w:rPr>
    </w:lvl>
    <w:lvl w:ilvl="1">
      <w:start w:val="1"/>
      <w:numFmt w:val="decimal"/>
      <w:lvlText w:val="%1.%2"/>
      <w:lvlJc w:val="left"/>
      <w:pPr>
        <w:ind w:left="967" w:hanging="581"/>
        <w:jc w:val="left"/>
      </w:pPr>
      <w:rPr>
        <w:rFonts w:hint="default"/>
        <w:lang w:val="id" w:eastAsia="en-US" w:bidi="ar-SA"/>
      </w:rPr>
    </w:lvl>
    <w:lvl w:ilvl="2">
      <w:start w:val="1"/>
      <w:numFmt w:val="decimal"/>
      <w:lvlText w:val="%1.%2.%3."/>
      <w:lvlJc w:val="left"/>
      <w:pPr>
        <w:ind w:left="967" w:hanging="581"/>
        <w:jc w:val="left"/>
      </w:pPr>
      <w:rPr>
        <w:rFonts w:ascii="Caladea" w:eastAsia="Caladea" w:hAnsi="Caladea" w:cs="Caladea" w:hint="default"/>
        <w:w w:val="100"/>
        <w:sz w:val="22"/>
        <w:szCs w:val="22"/>
        <w:lang w:val="id" w:eastAsia="en-US" w:bidi="ar-SA"/>
      </w:rPr>
    </w:lvl>
    <w:lvl w:ilvl="3">
      <w:numFmt w:val="bullet"/>
      <w:lvlText w:val="•"/>
      <w:lvlJc w:val="left"/>
      <w:pPr>
        <w:ind w:left="2072" w:hanging="581"/>
      </w:pPr>
      <w:rPr>
        <w:rFonts w:hint="default"/>
        <w:lang w:val="id" w:eastAsia="en-US" w:bidi="ar-SA"/>
      </w:rPr>
    </w:lvl>
    <w:lvl w:ilvl="4">
      <w:numFmt w:val="bullet"/>
      <w:lvlText w:val="•"/>
      <w:lvlJc w:val="left"/>
      <w:pPr>
        <w:ind w:left="2443" w:hanging="581"/>
      </w:pPr>
      <w:rPr>
        <w:rFonts w:hint="default"/>
        <w:lang w:val="id" w:eastAsia="en-US" w:bidi="ar-SA"/>
      </w:rPr>
    </w:lvl>
    <w:lvl w:ilvl="5">
      <w:numFmt w:val="bullet"/>
      <w:lvlText w:val="•"/>
      <w:lvlJc w:val="left"/>
      <w:pPr>
        <w:ind w:left="2814" w:hanging="581"/>
      </w:pPr>
      <w:rPr>
        <w:rFonts w:hint="default"/>
        <w:lang w:val="id" w:eastAsia="en-US" w:bidi="ar-SA"/>
      </w:rPr>
    </w:lvl>
    <w:lvl w:ilvl="6">
      <w:numFmt w:val="bullet"/>
      <w:lvlText w:val="•"/>
      <w:lvlJc w:val="left"/>
      <w:pPr>
        <w:ind w:left="3184" w:hanging="581"/>
      </w:pPr>
      <w:rPr>
        <w:rFonts w:hint="default"/>
        <w:lang w:val="id" w:eastAsia="en-US" w:bidi="ar-SA"/>
      </w:rPr>
    </w:lvl>
    <w:lvl w:ilvl="7">
      <w:numFmt w:val="bullet"/>
      <w:lvlText w:val="•"/>
      <w:lvlJc w:val="left"/>
      <w:pPr>
        <w:ind w:left="3555" w:hanging="581"/>
      </w:pPr>
      <w:rPr>
        <w:rFonts w:hint="default"/>
        <w:lang w:val="id" w:eastAsia="en-US" w:bidi="ar-SA"/>
      </w:rPr>
    </w:lvl>
    <w:lvl w:ilvl="8">
      <w:numFmt w:val="bullet"/>
      <w:lvlText w:val="•"/>
      <w:lvlJc w:val="left"/>
      <w:pPr>
        <w:ind w:left="3926" w:hanging="581"/>
      </w:pPr>
      <w:rPr>
        <w:rFonts w:hint="default"/>
        <w:lang w:val="id" w:eastAsia="en-US" w:bidi="ar-SA"/>
      </w:rPr>
    </w:lvl>
  </w:abstractNum>
  <w:abstractNum w:abstractNumId="22" w15:restartNumberingAfterBreak="0">
    <w:nsid w:val="3A482A87"/>
    <w:multiLevelType w:val="multilevel"/>
    <w:tmpl w:val="4D4AA28E"/>
    <w:lvl w:ilvl="0">
      <w:start w:val="3"/>
      <w:numFmt w:val="decimal"/>
      <w:lvlText w:val="%1"/>
      <w:lvlJc w:val="left"/>
      <w:pPr>
        <w:ind w:left="827" w:hanging="744"/>
        <w:jc w:val="left"/>
      </w:pPr>
      <w:rPr>
        <w:rFonts w:hint="default"/>
        <w:lang w:val="id" w:eastAsia="en-US" w:bidi="ar-SA"/>
      </w:rPr>
    </w:lvl>
    <w:lvl w:ilvl="1">
      <w:start w:val="6"/>
      <w:numFmt w:val="decimal"/>
      <w:lvlText w:val="%1.%2"/>
      <w:lvlJc w:val="left"/>
      <w:pPr>
        <w:ind w:left="827" w:hanging="744"/>
        <w:jc w:val="left"/>
      </w:pPr>
      <w:rPr>
        <w:rFonts w:hint="default"/>
        <w:lang w:val="id" w:eastAsia="en-US" w:bidi="ar-SA"/>
      </w:rPr>
    </w:lvl>
    <w:lvl w:ilvl="2">
      <w:start w:val="1"/>
      <w:numFmt w:val="decimal"/>
      <w:lvlText w:val="%1.%2.%3"/>
      <w:lvlJc w:val="left"/>
      <w:pPr>
        <w:ind w:left="827" w:hanging="744"/>
        <w:jc w:val="left"/>
      </w:pPr>
      <w:rPr>
        <w:rFonts w:ascii="Caladea" w:eastAsia="Caladea" w:hAnsi="Caladea" w:cs="Caladea" w:hint="default"/>
        <w:w w:val="99"/>
        <w:sz w:val="20"/>
        <w:szCs w:val="20"/>
        <w:lang w:val="id" w:eastAsia="en-US" w:bidi="ar-SA"/>
      </w:rPr>
    </w:lvl>
    <w:lvl w:ilvl="3">
      <w:numFmt w:val="bullet"/>
      <w:lvlText w:val="•"/>
      <w:lvlJc w:val="left"/>
      <w:pPr>
        <w:ind w:left="1974" w:hanging="744"/>
      </w:pPr>
      <w:rPr>
        <w:rFonts w:hint="default"/>
        <w:lang w:val="id" w:eastAsia="en-US" w:bidi="ar-SA"/>
      </w:rPr>
    </w:lvl>
    <w:lvl w:ilvl="4">
      <w:numFmt w:val="bullet"/>
      <w:lvlText w:val="•"/>
      <w:lvlJc w:val="left"/>
      <w:pPr>
        <w:ind w:left="2359" w:hanging="744"/>
      </w:pPr>
      <w:rPr>
        <w:rFonts w:hint="default"/>
        <w:lang w:val="id" w:eastAsia="en-US" w:bidi="ar-SA"/>
      </w:rPr>
    </w:lvl>
    <w:lvl w:ilvl="5">
      <w:numFmt w:val="bullet"/>
      <w:lvlText w:val="•"/>
      <w:lvlJc w:val="left"/>
      <w:pPr>
        <w:ind w:left="2744" w:hanging="744"/>
      </w:pPr>
      <w:rPr>
        <w:rFonts w:hint="default"/>
        <w:lang w:val="id" w:eastAsia="en-US" w:bidi="ar-SA"/>
      </w:rPr>
    </w:lvl>
    <w:lvl w:ilvl="6">
      <w:numFmt w:val="bullet"/>
      <w:lvlText w:val="•"/>
      <w:lvlJc w:val="left"/>
      <w:pPr>
        <w:ind w:left="3128" w:hanging="744"/>
      </w:pPr>
      <w:rPr>
        <w:rFonts w:hint="default"/>
        <w:lang w:val="id" w:eastAsia="en-US" w:bidi="ar-SA"/>
      </w:rPr>
    </w:lvl>
    <w:lvl w:ilvl="7">
      <w:numFmt w:val="bullet"/>
      <w:lvlText w:val="•"/>
      <w:lvlJc w:val="left"/>
      <w:pPr>
        <w:ind w:left="3513" w:hanging="744"/>
      </w:pPr>
      <w:rPr>
        <w:rFonts w:hint="default"/>
        <w:lang w:val="id" w:eastAsia="en-US" w:bidi="ar-SA"/>
      </w:rPr>
    </w:lvl>
    <w:lvl w:ilvl="8">
      <w:numFmt w:val="bullet"/>
      <w:lvlText w:val="•"/>
      <w:lvlJc w:val="left"/>
      <w:pPr>
        <w:ind w:left="3898" w:hanging="744"/>
      </w:pPr>
      <w:rPr>
        <w:rFonts w:hint="default"/>
        <w:lang w:val="id" w:eastAsia="en-US" w:bidi="ar-SA"/>
      </w:rPr>
    </w:lvl>
  </w:abstractNum>
  <w:abstractNum w:abstractNumId="23" w15:restartNumberingAfterBreak="0">
    <w:nsid w:val="3C5E228C"/>
    <w:multiLevelType w:val="hybridMultilevel"/>
    <w:tmpl w:val="3AE0F246"/>
    <w:lvl w:ilvl="0" w:tplc="F9EEED14">
      <w:numFmt w:val="bullet"/>
      <w:lvlText w:val=""/>
      <w:lvlJc w:val="left"/>
      <w:pPr>
        <w:ind w:left="423" w:hanging="317"/>
      </w:pPr>
      <w:rPr>
        <w:rFonts w:ascii="Symbol" w:eastAsia="Symbol" w:hAnsi="Symbol" w:cs="Symbol" w:hint="default"/>
        <w:w w:val="99"/>
        <w:sz w:val="20"/>
        <w:szCs w:val="20"/>
        <w:lang w:val="id" w:eastAsia="en-US" w:bidi="ar-SA"/>
      </w:rPr>
    </w:lvl>
    <w:lvl w:ilvl="1" w:tplc="ACF0F87E">
      <w:numFmt w:val="bullet"/>
      <w:lvlText w:val="•"/>
      <w:lvlJc w:val="left"/>
      <w:pPr>
        <w:ind w:left="1160" w:hanging="317"/>
      </w:pPr>
      <w:rPr>
        <w:rFonts w:hint="default"/>
        <w:lang w:val="id" w:eastAsia="en-US" w:bidi="ar-SA"/>
      </w:rPr>
    </w:lvl>
    <w:lvl w:ilvl="2" w:tplc="AF12D0DE">
      <w:numFmt w:val="bullet"/>
      <w:lvlText w:val="•"/>
      <w:lvlJc w:val="left"/>
      <w:pPr>
        <w:ind w:left="1297" w:hanging="317"/>
      </w:pPr>
      <w:rPr>
        <w:rFonts w:hint="default"/>
        <w:lang w:val="id" w:eastAsia="en-US" w:bidi="ar-SA"/>
      </w:rPr>
    </w:lvl>
    <w:lvl w:ilvl="3" w:tplc="4F225CDE">
      <w:numFmt w:val="bullet"/>
      <w:lvlText w:val="•"/>
      <w:lvlJc w:val="left"/>
      <w:pPr>
        <w:ind w:left="1435" w:hanging="317"/>
      </w:pPr>
      <w:rPr>
        <w:rFonts w:hint="default"/>
        <w:lang w:val="id" w:eastAsia="en-US" w:bidi="ar-SA"/>
      </w:rPr>
    </w:lvl>
    <w:lvl w:ilvl="4" w:tplc="1084F866">
      <w:numFmt w:val="bullet"/>
      <w:lvlText w:val="•"/>
      <w:lvlJc w:val="left"/>
      <w:pPr>
        <w:ind w:left="1573" w:hanging="317"/>
      </w:pPr>
      <w:rPr>
        <w:rFonts w:hint="default"/>
        <w:lang w:val="id" w:eastAsia="en-US" w:bidi="ar-SA"/>
      </w:rPr>
    </w:lvl>
    <w:lvl w:ilvl="5" w:tplc="262CE8E0">
      <w:numFmt w:val="bullet"/>
      <w:lvlText w:val="•"/>
      <w:lvlJc w:val="left"/>
      <w:pPr>
        <w:ind w:left="1711" w:hanging="317"/>
      </w:pPr>
      <w:rPr>
        <w:rFonts w:hint="default"/>
        <w:lang w:val="id" w:eastAsia="en-US" w:bidi="ar-SA"/>
      </w:rPr>
    </w:lvl>
    <w:lvl w:ilvl="6" w:tplc="57A4BF50">
      <w:numFmt w:val="bullet"/>
      <w:lvlText w:val="•"/>
      <w:lvlJc w:val="left"/>
      <w:pPr>
        <w:ind w:left="1848" w:hanging="317"/>
      </w:pPr>
      <w:rPr>
        <w:rFonts w:hint="default"/>
        <w:lang w:val="id" w:eastAsia="en-US" w:bidi="ar-SA"/>
      </w:rPr>
    </w:lvl>
    <w:lvl w:ilvl="7" w:tplc="F0BE697C">
      <w:numFmt w:val="bullet"/>
      <w:lvlText w:val="•"/>
      <w:lvlJc w:val="left"/>
      <w:pPr>
        <w:ind w:left="1986" w:hanging="317"/>
      </w:pPr>
      <w:rPr>
        <w:rFonts w:hint="default"/>
        <w:lang w:val="id" w:eastAsia="en-US" w:bidi="ar-SA"/>
      </w:rPr>
    </w:lvl>
    <w:lvl w:ilvl="8" w:tplc="11927C76">
      <w:numFmt w:val="bullet"/>
      <w:lvlText w:val="•"/>
      <w:lvlJc w:val="left"/>
      <w:pPr>
        <w:ind w:left="2124" w:hanging="317"/>
      </w:pPr>
      <w:rPr>
        <w:rFonts w:hint="default"/>
        <w:lang w:val="id" w:eastAsia="en-US" w:bidi="ar-SA"/>
      </w:rPr>
    </w:lvl>
  </w:abstractNum>
  <w:abstractNum w:abstractNumId="24" w15:restartNumberingAfterBreak="0">
    <w:nsid w:val="3FDC19E8"/>
    <w:multiLevelType w:val="hybridMultilevel"/>
    <w:tmpl w:val="08F4E4DC"/>
    <w:lvl w:ilvl="0" w:tplc="86E0A7B2">
      <w:numFmt w:val="bullet"/>
      <w:lvlText w:val=""/>
      <w:lvlJc w:val="left"/>
      <w:pPr>
        <w:ind w:left="423" w:hanging="317"/>
      </w:pPr>
      <w:rPr>
        <w:rFonts w:ascii="Symbol" w:eastAsia="Symbol" w:hAnsi="Symbol" w:cs="Symbol" w:hint="default"/>
        <w:w w:val="99"/>
        <w:sz w:val="20"/>
        <w:szCs w:val="20"/>
        <w:lang w:val="id" w:eastAsia="en-US" w:bidi="ar-SA"/>
      </w:rPr>
    </w:lvl>
    <w:lvl w:ilvl="1" w:tplc="05503BD6">
      <w:numFmt w:val="bullet"/>
      <w:lvlText w:val="-"/>
      <w:lvlJc w:val="left"/>
      <w:pPr>
        <w:ind w:left="423" w:hanging="111"/>
      </w:pPr>
      <w:rPr>
        <w:rFonts w:ascii="Caladea" w:eastAsia="Caladea" w:hAnsi="Caladea" w:cs="Caladea" w:hint="default"/>
        <w:w w:val="99"/>
        <w:sz w:val="20"/>
        <w:szCs w:val="20"/>
        <w:lang w:val="id" w:eastAsia="en-US" w:bidi="ar-SA"/>
      </w:rPr>
    </w:lvl>
    <w:lvl w:ilvl="2" w:tplc="CE40E7E8">
      <w:numFmt w:val="bullet"/>
      <w:lvlText w:val="•"/>
      <w:lvlJc w:val="left"/>
      <w:pPr>
        <w:ind w:left="816" w:hanging="111"/>
      </w:pPr>
      <w:rPr>
        <w:rFonts w:hint="default"/>
        <w:lang w:val="id" w:eastAsia="en-US" w:bidi="ar-SA"/>
      </w:rPr>
    </w:lvl>
    <w:lvl w:ilvl="3" w:tplc="2E8898F2">
      <w:numFmt w:val="bullet"/>
      <w:lvlText w:val="•"/>
      <w:lvlJc w:val="left"/>
      <w:pPr>
        <w:ind w:left="1014" w:hanging="111"/>
      </w:pPr>
      <w:rPr>
        <w:rFonts w:hint="default"/>
        <w:lang w:val="id" w:eastAsia="en-US" w:bidi="ar-SA"/>
      </w:rPr>
    </w:lvl>
    <w:lvl w:ilvl="4" w:tplc="0BECC320">
      <w:numFmt w:val="bullet"/>
      <w:lvlText w:val="•"/>
      <w:lvlJc w:val="left"/>
      <w:pPr>
        <w:ind w:left="1212" w:hanging="111"/>
      </w:pPr>
      <w:rPr>
        <w:rFonts w:hint="default"/>
        <w:lang w:val="id" w:eastAsia="en-US" w:bidi="ar-SA"/>
      </w:rPr>
    </w:lvl>
    <w:lvl w:ilvl="5" w:tplc="571C2168">
      <w:numFmt w:val="bullet"/>
      <w:lvlText w:val="•"/>
      <w:lvlJc w:val="left"/>
      <w:pPr>
        <w:ind w:left="1410" w:hanging="111"/>
      </w:pPr>
      <w:rPr>
        <w:rFonts w:hint="default"/>
        <w:lang w:val="id" w:eastAsia="en-US" w:bidi="ar-SA"/>
      </w:rPr>
    </w:lvl>
    <w:lvl w:ilvl="6" w:tplc="D3248C72">
      <w:numFmt w:val="bullet"/>
      <w:lvlText w:val="•"/>
      <w:lvlJc w:val="left"/>
      <w:pPr>
        <w:ind w:left="1608" w:hanging="111"/>
      </w:pPr>
      <w:rPr>
        <w:rFonts w:hint="default"/>
        <w:lang w:val="id" w:eastAsia="en-US" w:bidi="ar-SA"/>
      </w:rPr>
    </w:lvl>
    <w:lvl w:ilvl="7" w:tplc="7AC67B40">
      <w:numFmt w:val="bullet"/>
      <w:lvlText w:val="•"/>
      <w:lvlJc w:val="left"/>
      <w:pPr>
        <w:ind w:left="1806" w:hanging="111"/>
      </w:pPr>
      <w:rPr>
        <w:rFonts w:hint="default"/>
        <w:lang w:val="id" w:eastAsia="en-US" w:bidi="ar-SA"/>
      </w:rPr>
    </w:lvl>
    <w:lvl w:ilvl="8" w:tplc="D8AE3D04">
      <w:numFmt w:val="bullet"/>
      <w:lvlText w:val="•"/>
      <w:lvlJc w:val="left"/>
      <w:pPr>
        <w:ind w:left="2004" w:hanging="111"/>
      </w:pPr>
      <w:rPr>
        <w:rFonts w:hint="default"/>
        <w:lang w:val="id" w:eastAsia="en-US" w:bidi="ar-SA"/>
      </w:rPr>
    </w:lvl>
  </w:abstractNum>
  <w:abstractNum w:abstractNumId="25" w15:restartNumberingAfterBreak="0">
    <w:nsid w:val="432F3056"/>
    <w:multiLevelType w:val="hybridMultilevel"/>
    <w:tmpl w:val="0186E99E"/>
    <w:lvl w:ilvl="0" w:tplc="053C28E8">
      <w:numFmt w:val="bullet"/>
      <w:lvlText w:val=""/>
      <w:lvlJc w:val="left"/>
      <w:pPr>
        <w:ind w:left="465" w:hanging="360"/>
      </w:pPr>
      <w:rPr>
        <w:rFonts w:ascii="Symbol" w:eastAsia="Symbol" w:hAnsi="Symbol" w:cs="Symbol" w:hint="default"/>
        <w:w w:val="99"/>
        <w:sz w:val="20"/>
        <w:szCs w:val="20"/>
        <w:lang w:val="id" w:eastAsia="en-US" w:bidi="ar-SA"/>
      </w:rPr>
    </w:lvl>
    <w:lvl w:ilvl="1" w:tplc="9DC4E226">
      <w:numFmt w:val="bullet"/>
      <w:lvlText w:val="•"/>
      <w:lvlJc w:val="left"/>
      <w:pPr>
        <w:ind w:left="824" w:hanging="360"/>
      </w:pPr>
      <w:rPr>
        <w:rFonts w:hint="default"/>
        <w:lang w:val="id" w:eastAsia="en-US" w:bidi="ar-SA"/>
      </w:rPr>
    </w:lvl>
    <w:lvl w:ilvl="2" w:tplc="5D0A9CFE">
      <w:numFmt w:val="bullet"/>
      <w:lvlText w:val="•"/>
      <w:lvlJc w:val="left"/>
      <w:pPr>
        <w:ind w:left="1188" w:hanging="360"/>
      </w:pPr>
      <w:rPr>
        <w:rFonts w:hint="default"/>
        <w:lang w:val="id" w:eastAsia="en-US" w:bidi="ar-SA"/>
      </w:rPr>
    </w:lvl>
    <w:lvl w:ilvl="3" w:tplc="27DA3CA0">
      <w:numFmt w:val="bullet"/>
      <w:lvlText w:val="•"/>
      <w:lvlJc w:val="left"/>
      <w:pPr>
        <w:ind w:left="1552" w:hanging="360"/>
      </w:pPr>
      <w:rPr>
        <w:rFonts w:hint="default"/>
        <w:lang w:val="id" w:eastAsia="en-US" w:bidi="ar-SA"/>
      </w:rPr>
    </w:lvl>
    <w:lvl w:ilvl="4" w:tplc="32E62E08">
      <w:numFmt w:val="bullet"/>
      <w:lvlText w:val="•"/>
      <w:lvlJc w:val="left"/>
      <w:pPr>
        <w:ind w:left="1916" w:hanging="360"/>
      </w:pPr>
      <w:rPr>
        <w:rFonts w:hint="default"/>
        <w:lang w:val="id" w:eastAsia="en-US" w:bidi="ar-SA"/>
      </w:rPr>
    </w:lvl>
    <w:lvl w:ilvl="5" w:tplc="47A27594">
      <w:numFmt w:val="bullet"/>
      <w:lvlText w:val="•"/>
      <w:lvlJc w:val="left"/>
      <w:pPr>
        <w:ind w:left="2280" w:hanging="360"/>
      </w:pPr>
      <w:rPr>
        <w:rFonts w:hint="default"/>
        <w:lang w:val="id" w:eastAsia="en-US" w:bidi="ar-SA"/>
      </w:rPr>
    </w:lvl>
    <w:lvl w:ilvl="6" w:tplc="0DFA6F8A">
      <w:numFmt w:val="bullet"/>
      <w:lvlText w:val="•"/>
      <w:lvlJc w:val="left"/>
      <w:pPr>
        <w:ind w:left="2644" w:hanging="360"/>
      </w:pPr>
      <w:rPr>
        <w:rFonts w:hint="default"/>
        <w:lang w:val="id" w:eastAsia="en-US" w:bidi="ar-SA"/>
      </w:rPr>
    </w:lvl>
    <w:lvl w:ilvl="7" w:tplc="8A66F112">
      <w:numFmt w:val="bullet"/>
      <w:lvlText w:val="•"/>
      <w:lvlJc w:val="left"/>
      <w:pPr>
        <w:ind w:left="3008" w:hanging="360"/>
      </w:pPr>
      <w:rPr>
        <w:rFonts w:hint="default"/>
        <w:lang w:val="id" w:eastAsia="en-US" w:bidi="ar-SA"/>
      </w:rPr>
    </w:lvl>
    <w:lvl w:ilvl="8" w:tplc="D33ADED4">
      <w:numFmt w:val="bullet"/>
      <w:lvlText w:val="•"/>
      <w:lvlJc w:val="left"/>
      <w:pPr>
        <w:ind w:left="3372" w:hanging="360"/>
      </w:pPr>
      <w:rPr>
        <w:rFonts w:hint="default"/>
        <w:lang w:val="id" w:eastAsia="en-US" w:bidi="ar-SA"/>
      </w:rPr>
    </w:lvl>
  </w:abstractNum>
  <w:abstractNum w:abstractNumId="26" w15:restartNumberingAfterBreak="0">
    <w:nsid w:val="43D32B43"/>
    <w:multiLevelType w:val="hybridMultilevel"/>
    <w:tmpl w:val="B80A0164"/>
    <w:lvl w:ilvl="0" w:tplc="965CF622">
      <w:numFmt w:val="bullet"/>
      <w:lvlText w:val=""/>
      <w:lvlJc w:val="left"/>
      <w:pPr>
        <w:ind w:left="465" w:hanging="360"/>
      </w:pPr>
      <w:rPr>
        <w:rFonts w:ascii="Symbol" w:eastAsia="Symbol" w:hAnsi="Symbol" w:cs="Symbol" w:hint="default"/>
        <w:w w:val="99"/>
        <w:sz w:val="20"/>
        <w:szCs w:val="20"/>
        <w:lang w:val="id" w:eastAsia="en-US" w:bidi="ar-SA"/>
      </w:rPr>
    </w:lvl>
    <w:lvl w:ilvl="1" w:tplc="1178A912">
      <w:numFmt w:val="bullet"/>
      <w:lvlText w:val="•"/>
      <w:lvlJc w:val="left"/>
      <w:pPr>
        <w:ind w:left="824" w:hanging="360"/>
      </w:pPr>
      <w:rPr>
        <w:rFonts w:hint="default"/>
        <w:lang w:val="id" w:eastAsia="en-US" w:bidi="ar-SA"/>
      </w:rPr>
    </w:lvl>
    <w:lvl w:ilvl="2" w:tplc="8C96EA4A">
      <w:numFmt w:val="bullet"/>
      <w:lvlText w:val="•"/>
      <w:lvlJc w:val="left"/>
      <w:pPr>
        <w:ind w:left="1188" w:hanging="360"/>
      </w:pPr>
      <w:rPr>
        <w:rFonts w:hint="default"/>
        <w:lang w:val="id" w:eastAsia="en-US" w:bidi="ar-SA"/>
      </w:rPr>
    </w:lvl>
    <w:lvl w:ilvl="3" w:tplc="B1A0B936">
      <w:numFmt w:val="bullet"/>
      <w:lvlText w:val="•"/>
      <w:lvlJc w:val="left"/>
      <w:pPr>
        <w:ind w:left="1552" w:hanging="360"/>
      </w:pPr>
      <w:rPr>
        <w:rFonts w:hint="default"/>
        <w:lang w:val="id" w:eastAsia="en-US" w:bidi="ar-SA"/>
      </w:rPr>
    </w:lvl>
    <w:lvl w:ilvl="4" w:tplc="06CACBFC">
      <w:numFmt w:val="bullet"/>
      <w:lvlText w:val="•"/>
      <w:lvlJc w:val="left"/>
      <w:pPr>
        <w:ind w:left="1916" w:hanging="360"/>
      </w:pPr>
      <w:rPr>
        <w:rFonts w:hint="default"/>
        <w:lang w:val="id" w:eastAsia="en-US" w:bidi="ar-SA"/>
      </w:rPr>
    </w:lvl>
    <w:lvl w:ilvl="5" w:tplc="2C8EB400">
      <w:numFmt w:val="bullet"/>
      <w:lvlText w:val="•"/>
      <w:lvlJc w:val="left"/>
      <w:pPr>
        <w:ind w:left="2280" w:hanging="360"/>
      </w:pPr>
      <w:rPr>
        <w:rFonts w:hint="default"/>
        <w:lang w:val="id" w:eastAsia="en-US" w:bidi="ar-SA"/>
      </w:rPr>
    </w:lvl>
    <w:lvl w:ilvl="6" w:tplc="D834BD04">
      <w:numFmt w:val="bullet"/>
      <w:lvlText w:val="•"/>
      <w:lvlJc w:val="left"/>
      <w:pPr>
        <w:ind w:left="2644" w:hanging="360"/>
      </w:pPr>
      <w:rPr>
        <w:rFonts w:hint="default"/>
        <w:lang w:val="id" w:eastAsia="en-US" w:bidi="ar-SA"/>
      </w:rPr>
    </w:lvl>
    <w:lvl w:ilvl="7" w:tplc="DA0A555A">
      <w:numFmt w:val="bullet"/>
      <w:lvlText w:val="•"/>
      <w:lvlJc w:val="left"/>
      <w:pPr>
        <w:ind w:left="3008" w:hanging="360"/>
      </w:pPr>
      <w:rPr>
        <w:rFonts w:hint="default"/>
        <w:lang w:val="id" w:eastAsia="en-US" w:bidi="ar-SA"/>
      </w:rPr>
    </w:lvl>
    <w:lvl w:ilvl="8" w:tplc="DAF0A7F2">
      <w:numFmt w:val="bullet"/>
      <w:lvlText w:val="•"/>
      <w:lvlJc w:val="left"/>
      <w:pPr>
        <w:ind w:left="3372" w:hanging="360"/>
      </w:pPr>
      <w:rPr>
        <w:rFonts w:hint="default"/>
        <w:lang w:val="id" w:eastAsia="en-US" w:bidi="ar-SA"/>
      </w:rPr>
    </w:lvl>
  </w:abstractNum>
  <w:abstractNum w:abstractNumId="27" w15:restartNumberingAfterBreak="0">
    <w:nsid w:val="46167FB3"/>
    <w:multiLevelType w:val="multilevel"/>
    <w:tmpl w:val="70AE3120"/>
    <w:lvl w:ilvl="0">
      <w:start w:val="1"/>
      <w:numFmt w:val="decimal"/>
      <w:lvlText w:val="%1"/>
      <w:lvlJc w:val="left"/>
      <w:pPr>
        <w:ind w:left="707" w:hanging="533"/>
        <w:jc w:val="left"/>
      </w:pPr>
      <w:rPr>
        <w:rFonts w:hint="default"/>
        <w:lang w:val="id" w:eastAsia="en-US" w:bidi="ar-SA"/>
      </w:rPr>
    </w:lvl>
    <w:lvl w:ilvl="1">
      <w:start w:val="3"/>
      <w:numFmt w:val="decimal"/>
      <w:lvlText w:val="%1.%2"/>
      <w:lvlJc w:val="left"/>
      <w:pPr>
        <w:ind w:left="707" w:hanging="533"/>
        <w:jc w:val="left"/>
      </w:pPr>
      <w:rPr>
        <w:rFonts w:hint="default"/>
        <w:lang w:val="id" w:eastAsia="en-US" w:bidi="ar-SA"/>
      </w:rPr>
    </w:lvl>
    <w:lvl w:ilvl="2">
      <w:start w:val="1"/>
      <w:numFmt w:val="decimal"/>
      <w:lvlText w:val="%1.%2.%3."/>
      <w:lvlJc w:val="left"/>
      <w:pPr>
        <w:ind w:left="707" w:hanging="533"/>
        <w:jc w:val="left"/>
      </w:pPr>
      <w:rPr>
        <w:rFonts w:ascii="Caladea" w:eastAsia="Caladea" w:hAnsi="Caladea" w:cs="Caladea" w:hint="default"/>
        <w:w w:val="99"/>
        <w:sz w:val="20"/>
        <w:szCs w:val="20"/>
        <w:lang w:val="id" w:eastAsia="en-US" w:bidi="ar-SA"/>
      </w:rPr>
    </w:lvl>
    <w:lvl w:ilvl="3">
      <w:numFmt w:val="bullet"/>
      <w:lvlText w:val="•"/>
      <w:lvlJc w:val="left"/>
      <w:pPr>
        <w:ind w:left="1890" w:hanging="533"/>
      </w:pPr>
      <w:rPr>
        <w:rFonts w:hint="default"/>
        <w:lang w:val="id" w:eastAsia="en-US" w:bidi="ar-SA"/>
      </w:rPr>
    </w:lvl>
    <w:lvl w:ilvl="4">
      <w:numFmt w:val="bullet"/>
      <w:lvlText w:val="•"/>
      <w:lvlJc w:val="left"/>
      <w:pPr>
        <w:ind w:left="2287" w:hanging="533"/>
      </w:pPr>
      <w:rPr>
        <w:rFonts w:hint="default"/>
        <w:lang w:val="id" w:eastAsia="en-US" w:bidi="ar-SA"/>
      </w:rPr>
    </w:lvl>
    <w:lvl w:ilvl="5">
      <w:numFmt w:val="bullet"/>
      <w:lvlText w:val="•"/>
      <w:lvlJc w:val="left"/>
      <w:pPr>
        <w:ind w:left="2684" w:hanging="533"/>
      </w:pPr>
      <w:rPr>
        <w:rFonts w:hint="default"/>
        <w:lang w:val="id" w:eastAsia="en-US" w:bidi="ar-SA"/>
      </w:rPr>
    </w:lvl>
    <w:lvl w:ilvl="6">
      <w:numFmt w:val="bullet"/>
      <w:lvlText w:val="•"/>
      <w:lvlJc w:val="left"/>
      <w:pPr>
        <w:ind w:left="3080" w:hanging="533"/>
      </w:pPr>
      <w:rPr>
        <w:rFonts w:hint="default"/>
        <w:lang w:val="id" w:eastAsia="en-US" w:bidi="ar-SA"/>
      </w:rPr>
    </w:lvl>
    <w:lvl w:ilvl="7">
      <w:numFmt w:val="bullet"/>
      <w:lvlText w:val="•"/>
      <w:lvlJc w:val="left"/>
      <w:pPr>
        <w:ind w:left="3477" w:hanging="533"/>
      </w:pPr>
      <w:rPr>
        <w:rFonts w:hint="default"/>
        <w:lang w:val="id" w:eastAsia="en-US" w:bidi="ar-SA"/>
      </w:rPr>
    </w:lvl>
    <w:lvl w:ilvl="8">
      <w:numFmt w:val="bullet"/>
      <w:lvlText w:val="•"/>
      <w:lvlJc w:val="left"/>
      <w:pPr>
        <w:ind w:left="3874" w:hanging="533"/>
      </w:pPr>
      <w:rPr>
        <w:rFonts w:hint="default"/>
        <w:lang w:val="id" w:eastAsia="en-US" w:bidi="ar-SA"/>
      </w:rPr>
    </w:lvl>
  </w:abstractNum>
  <w:abstractNum w:abstractNumId="28" w15:restartNumberingAfterBreak="0">
    <w:nsid w:val="4B356C79"/>
    <w:multiLevelType w:val="multilevel"/>
    <w:tmpl w:val="4F1EB232"/>
    <w:lvl w:ilvl="0">
      <w:start w:val="3"/>
      <w:numFmt w:val="decimal"/>
      <w:lvlText w:val="%1"/>
      <w:lvlJc w:val="left"/>
      <w:pPr>
        <w:ind w:left="640" w:hanging="567"/>
        <w:jc w:val="left"/>
      </w:pPr>
      <w:rPr>
        <w:rFonts w:hint="default"/>
        <w:lang w:val="id" w:eastAsia="en-US" w:bidi="ar-SA"/>
      </w:rPr>
    </w:lvl>
    <w:lvl w:ilvl="1">
      <w:start w:val="3"/>
      <w:numFmt w:val="decimal"/>
      <w:lvlText w:val="%1.%2"/>
      <w:lvlJc w:val="left"/>
      <w:pPr>
        <w:ind w:left="640" w:hanging="567"/>
        <w:jc w:val="left"/>
      </w:pPr>
      <w:rPr>
        <w:rFonts w:hint="default"/>
        <w:lang w:val="id" w:eastAsia="en-US" w:bidi="ar-SA"/>
      </w:rPr>
    </w:lvl>
    <w:lvl w:ilvl="2">
      <w:start w:val="1"/>
      <w:numFmt w:val="decimal"/>
      <w:lvlText w:val="%1.%2.%3"/>
      <w:lvlJc w:val="left"/>
      <w:pPr>
        <w:ind w:left="640" w:hanging="567"/>
        <w:jc w:val="left"/>
      </w:pPr>
      <w:rPr>
        <w:rFonts w:ascii="Caladea" w:eastAsia="Caladea" w:hAnsi="Caladea" w:cs="Caladea" w:hint="default"/>
        <w:w w:val="99"/>
        <w:sz w:val="20"/>
        <w:szCs w:val="20"/>
        <w:lang w:val="id" w:eastAsia="en-US" w:bidi="ar-SA"/>
      </w:rPr>
    </w:lvl>
    <w:lvl w:ilvl="3">
      <w:numFmt w:val="bullet"/>
      <w:lvlText w:val="•"/>
      <w:lvlJc w:val="left"/>
      <w:pPr>
        <w:ind w:left="1848" w:hanging="567"/>
      </w:pPr>
      <w:rPr>
        <w:rFonts w:hint="default"/>
        <w:lang w:val="id" w:eastAsia="en-US" w:bidi="ar-SA"/>
      </w:rPr>
    </w:lvl>
    <w:lvl w:ilvl="4">
      <w:numFmt w:val="bullet"/>
      <w:lvlText w:val="•"/>
      <w:lvlJc w:val="left"/>
      <w:pPr>
        <w:ind w:left="2251" w:hanging="567"/>
      </w:pPr>
      <w:rPr>
        <w:rFonts w:hint="default"/>
        <w:lang w:val="id" w:eastAsia="en-US" w:bidi="ar-SA"/>
      </w:rPr>
    </w:lvl>
    <w:lvl w:ilvl="5">
      <w:numFmt w:val="bullet"/>
      <w:lvlText w:val="•"/>
      <w:lvlJc w:val="left"/>
      <w:pPr>
        <w:ind w:left="2654" w:hanging="567"/>
      </w:pPr>
      <w:rPr>
        <w:rFonts w:hint="default"/>
        <w:lang w:val="id" w:eastAsia="en-US" w:bidi="ar-SA"/>
      </w:rPr>
    </w:lvl>
    <w:lvl w:ilvl="6">
      <w:numFmt w:val="bullet"/>
      <w:lvlText w:val="•"/>
      <w:lvlJc w:val="left"/>
      <w:pPr>
        <w:ind w:left="3056" w:hanging="567"/>
      </w:pPr>
      <w:rPr>
        <w:rFonts w:hint="default"/>
        <w:lang w:val="id" w:eastAsia="en-US" w:bidi="ar-SA"/>
      </w:rPr>
    </w:lvl>
    <w:lvl w:ilvl="7">
      <w:numFmt w:val="bullet"/>
      <w:lvlText w:val="•"/>
      <w:lvlJc w:val="left"/>
      <w:pPr>
        <w:ind w:left="3459" w:hanging="567"/>
      </w:pPr>
      <w:rPr>
        <w:rFonts w:hint="default"/>
        <w:lang w:val="id" w:eastAsia="en-US" w:bidi="ar-SA"/>
      </w:rPr>
    </w:lvl>
    <w:lvl w:ilvl="8">
      <w:numFmt w:val="bullet"/>
      <w:lvlText w:val="•"/>
      <w:lvlJc w:val="left"/>
      <w:pPr>
        <w:ind w:left="3862" w:hanging="567"/>
      </w:pPr>
      <w:rPr>
        <w:rFonts w:hint="default"/>
        <w:lang w:val="id" w:eastAsia="en-US" w:bidi="ar-SA"/>
      </w:rPr>
    </w:lvl>
  </w:abstractNum>
  <w:abstractNum w:abstractNumId="29" w15:restartNumberingAfterBreak="0">
    <w:nsid w:val="4BC50056"/>
    <w:multiLevelType w:val="multilevel"/>
    <w:tmpl w:val="FDF2EAD4"/>
    <w:lvl w:ilvl="0">
      <w:start w:val="1"/>
      <w:numFmt w:val="decimal"/>
      <w:lvlText w:val="%1"/>
      <w:lvlJc w:val="left"/>
      <w:pPr>
        <w:ind w:left="808" w:hanging="701"/>
        <w:jc w:val="left"/>
      </w:pPr>
      <w:rPr>
        <w:rFonts w:hint="default"/>
        <w:lang w:val="id" w:eastAsia="en-US" w:bidi="ar-SA"/>
      </w:rPr>
    </w:lvl>
    <w:lvl w:ilvl="1">
      <w:start w:val="2"/>
      <w:numFmt w:val="decimal"/>
      <w:lvlText w:val="%1.%2"/>
      <w:lvlJc w:val="left"/>
      <w:pPr>
        <w:ind w:left="808" w:hanging="701"/>
        <w:jc w:val="left"/>
      </w:pPr>
      <w:rPr>
        <w:rFonts w:hint="default"/>
        <w:lang w:val="id" w:eastAsia="en-US" w:bidi="ar-SA"/>
      </w:rPr>
    </w:lvl>
    <w:lvl w:ilvl="2">
      <w:start w:val="1"/>
      <w:numFmt w:val="decimal"/>
      <w:lvlText w:val="%1.%2.%3."/>
      <w:lvlJc w:val="left"/>
      <w:pPr>
        <w:ind w:left="808" w:hanging="701"/>
        <w:jc w:val="left"/>
      </w:pPr>
      <w:rPr>
        <w:rFonts w:ascii="Caladea" w:eastAsia="Caladea" w:hAnsi="Caladea" w:cs="Caladea" w:hint="default"/>
        <w:w w:val="99"/>
        <w:sz w:val="20"/>
        <w:szCs w:val="20"/>
        <w:lang w:val="id" w:eastAsia="en-US" w:bidi="ar-SA"/>
      </w:rPr>
    </w:lvl>
    <w:lvl w:ilvl="3">
      <w:numFmt w:val="bullet"/>
      <w:lvlText w:val="•"/>
      <w:lvlJc w:val="left"/>
      <w:pPr>
        <w:ind w:left="1960" w:hanging="701"/>
      </w:pPr>
      <w:rPr>
        <w:rFonts w:hint="default"/>
        <w:lang w:val="id" w:eastAsia="en-US" w:bidi="ar-SA"/>
      </w:rPr>
    </w:lvl>
    <w:lvl w:ilvl="4">
      <w:numFmt w:val="bullet"/>
      <w:lvlText w:val="•"/>
      <w:lvlJc w:val="left"/>
      <w:pPr>
        <w:ind w:left="2347" w:hanging="701"/>
      </w:pPr>
      <w:rPr>
        <w:rFonts w:hint="default"/>
        <w:lang w:val="id" w:eastAsia="en-US" w:bidi="ar-SA"/>
      </w:rPr>
    </w:lvl>
    <w:lvl w:ilvl="5">
      <w:numFmt w:val="bullet"/>
      <w:lvlText w:val="•"/>
      <w:lvlJc w:val="left"/>
      <w:pPr>
        <w:ind w:left="2734" w:hanging="701"/>
      </w:pPr>
      <w:rPr>
        <w:rFonts w:hint="default"/>
        <w:lang w:val="id" w:eastAsia="en-US" w:bidi="ar-SA"/>
      </w:rPr>
    </w:lvl>
    <w:lvl w:ilvl="6">
      <w:numFmt w:val="bullet"/>
      <w:lvlText w:val="•"/>
      <w:lvlJc w:val="left"/>
      <w:pPr>
        <w:ind w:left="3120" w:hanging="701"/>
      </w:pPr>
      <w:rPr>
        <w:rFonts w:hint="default"/>
        <w:lang w:val="id" w:eastAsia="en-US" w:bidi="ar-SA"/>
      </w:rPr>
    </w:lvl>
    <w:lvl w:ilvl="7">
      <w:numFmt w:val="bullet"/>
      <w:lvlText w:val="•"/>
      <w:lvlJc w:val="left"/>
      <w:pPr>
        <w:ind w:left="3507" w:hanging="701"/>
      </w:pPr>
      <w:rPr>
        <w:rFonts w:hint="default"/>
        <w:lang w:val="id" w:eastAsia="en-US" w:bidi="ar-SA"/>
      </w:rPr>
    </w:lvl>
    <w:lvl w:ilvl="8">
      <w:numFmt w:val="bullet"/>
      <w:lvlText w:val="•"/>
      <w:lvlJc w:val="left"/>
      <w:pPr>
        <w:ind w:left="3894" w:hanging="701"/>
      </w:pPr>
      <w:rPr>
        <w:rFonts w:hint="default"/>
        <w:lang w:val="id" w:eastAsia="en-US" w:bidi="ar-SA"/>
      </w:rPr>
    </w:lvl>
  </w:abstractNum>
  <w:abstractNum w:abstractNumId="30" w15:restartNumberingAfterBreak="0">
    <w:nsid w:val="4C9E1DEE"/>
    <w:multiLevelType w:val="multilevel"/>
    <w:tmpl w:val="EFAA07C8"/>
    <w:lvl w:ilvl="0">
      <w:start w:val="4"/>
      <w:numFmt w:val="decimal"/>
      <w:lvlText w:val="%1"/>
      <w:lvlJc w:val="left"/>
      <w:pPr>
        <w:ind w:left="827" w:hanging="720"/>
        <w:jc w:val="left"/>
      </w:pPr>
      <w:rPr>
        <w:rFonts w:hint="default"/>
        <w:lang w:val="id" w:eastAsia="en-US" w:bidi="ar-SA"/>
      </w:rPr>
    </w:lvl>
    <w:lvl w:ilvl="1">
      <w:start w:val="5"/>
      <w:numFmt w:val="decimal"/>
      <w:lvlText w:val="%1.%2"/>
      <w:lvlJc w:val="left"/>
      <w:pPr>
        <w:ind w:left="827" w:hanging="720"/>
        <w:jc w:val="left"/>
      </w:pPr>
      <w:rPr>
        <w:rFonts w:hint="default"/>
        <w:lang w:val="id" w:eastAsia="en-US" w:bidi="ar-SA"/>
      </w:rPr>
    </w:lvl>
    <w:lvl w:ilvl="2">
      <w:start w:val="1"/>
      <w:numFmt w:val="decimal"/>
      <w:lvlText w:val="%1.%2.%3."/>
      <w:lvlJc w:val="left"/>
      <w:pPr>
        <w:ind w:left="827" w:hanging="720"/>
        <w:jc w:val="left"/>
      </w:pPr>
      <w:rPr>
        <w:rFonts w:ascii="Caladea" w:eastAsia="Caladea" w:hAnsi="Caladea" w:cs="Caladea" w:hint="default"/>
        <w:w w:val="99"/>
        <w:sz w:val="20"/>
        <w:szCs w:val="20"/>
        <w:lang w:val="id" w:eastAsia="en-US" w:bidi="ar-SA"/>
      </w:rPr>
    </w:lvl>
    <w:lvl w:ilvl="3">
      <w:numFmt w:val="bullet"/>
      <w:lvlText w:val="•"/>
      <w:lvlJc w:val="left"/>
      <w:pPr>
        <w:ind w:left="1974" w:hanging="720"/>
      </w:pPr>
      <w:rPr>
        <w:rFonts w:hint="default"/>
        <w:lang w:val="id" w:eastAsia="en-US" w:bidi="ar-SA"/>
      </w:rPr>
    </w:lvl>
    <w:lvl w:ilvl="4">
      <w:numFmt w:val="bullet"/>
      <w:lvlText w:val="•"/>
      <w:lvlJc w:val="left"/>
      <w:pPr>
        <w:ind w:left="2359" w:hanging="720"/>
      </w:pPr>
      <w:rPr>
        <w:rFonts w:hint="default"/>
        <w:lang w:val="id" w:eastAsia="en-US" w:bidi="ar-SA"/>
      </w:rPr>
    </w:lvl>
    <w:lvl w:ilvl="5">
      <w:numFmt w:val="bullet"/>
      <w:lvlText w:val="•"/>
      <w:lvlJc w:val="left"/>
      <w:pPr>
        <w:ind w:left="2744" w:hanging="720"/>
      </w:pPr>
      <w:rPr>
        <w:rFonts w:hint="default"/>
        <w:lang w:val="id" w:eastAsia="en-US" w:bidi="ar-SA"/>
      </w:rPr>
    </w:lvl>
    <w:lvl w:ilvl="6">
      <w:numFmt w:val="bullet"/>
      <w:lvlText w:val="•"/>
      <w:lvlJc w:val="left"/>
      <w:pPr>
        <w:ind w:left="3128" w:hanging="720"/>
      </w:pPr>
      <w:rPr>
        <w:rFonts w:hint="default"/>
        <w:lang w:val="id" w:eastAsia="en-US" w:bidi="ar-SA"/>
      </w:rPr>
    </w:lvl>
    <w:lvl w:ilvl="7">
      <w:numFmt w:val="bullet"/>
      <w:lvlText w:val="•"/>
      <w:lvlJc w:val="left"/>
      <w:pPr>
        <w:ind w:left="3513" w:hanging="720"/>
      </w:pPr>
      <w:rPr>
        <w:rFonts w:hint="default"/>
        <w:lang w:val="id" w:eastAsia="en-US" w:bidi="ar-SA"/>
      </w:rPr>
    </w:lvl>
    <w:lvl w:ilvl="8">
      <w:numFmt w:val="bullet"/>
      <w:lvlText w:val="•"/>
      <w:lvlJc w:val="left"/>
      <w:pPr>
        <w:ind w:left="3898" w:hanging="720"/>
      </w:pPr>
      <w:rPr>
        <w:rFonts w:hint="default"/>
        <w:lang w:val="id" w:eastAsia="en-US" w:bidi="ar-SA"/>
      </w:rPr>
    </w:lvl>
  </w:abstractNum>
  <w:abstractNum w:abstractNumId="31" w15:restartNumberingAfterBreak="0">
    <w:nsid w:val="4DC41604"/>
    <w:multiLevelType w:val="hybridMultilevel"/>
    <w:tmpl w:val="8CDE8D20"/>
    <w:lvl w:ilvl="0" w:tplc="8FFE9102">
      <w:numFmt w:val="bullet"/>
      <w:lvlText w:val=""/>
      <w:lvlJc w:val="left"/>
      <w:pPr>
        <w:ind w:left="423" w:hanging="317"/>
      </w:pPr>
      <w:rPr>
        <w:rFonts w:ascii="Symbol" w:eastAsia="Symbol" w:hAnsi="Symbol" w:cs="Symbol" w:hint="default"/>
        <w:w w:val="99"/>
        <w:sz w:val="20"/>
        <w:szCs w:val="20"/>
        <w:lang w:val="id" w:eastAsia="en-US" w:bidi="ar-SA"/>
      </w:rPr>
    </w:lvl>
    <w:lvl w:ilvl="1" w:tplc="600C3BBA">
      <w:numFmt w:val="bullet"/>
      <w:lvlText w:val="-"/>
      <w:lvlJc w:val="left"/>
      <w:pPr>
        <w:ind w:left="423" w:hanging="111"/>
      </w:pPr>
      <w:rPr>
        <w:rFonts w:ascii="Caladea" w:eastAsia="Caladea" w:hAnsi="Caladea" w:cs="Caladea" w:hint="default"/>
        <w:w w:val="99"/>
        <w:sz w:val="20"/>
        <w:szCs w:val="20"/>
        <w:lang w:val="id" w:eastAsia="en-US" w:bidi="ar-SA"/>
      </w:rPr>
    </w:lvl>
    <w:lvl w:ilvl="2" w:tplc="D246721C">
      <w:numFmt w:val="bullet"/>
      <w:lvlText w:val="•"/>
      <w:lvlJc w:val="left"/>
      <w:pPr>
        <w:ind w:left="816" w:hanging="111"/>
      </w:pPr>
      <w:rPr>
        <w:rFonts w:hint="default"/>
        <w:lang w:val="id" w:eastAsia="en-US" w:bidi="ar-SA"/>
      </w:rPr>
    </w:lvl>
    <w:lvl w:ilvl="3" w:tplc="065A1B6C">
      <w:numFmt w:val="bullet"/>
      <w:lvlText w:val="•"/>
      <w:lvlJc w:val="left"/>
      <w:pPr>
        <w:ind w:left="1014" w:hanging="111"/>
      </w:pPr>
      <w:rPr>
        <w:rFonts w:hint="default"/>
        <w:lang w:val="id" w:eastAsia="en-US" w:bidi="ar-SA"/>
      </w:rPr>
    </w:lvl>
    <w:lvl w:ilvl="4" w:tplc="5F3C0F6C">
      <w:numFmt w:val="bullet"/>
      <w:lvlText w:val="•"/>
      <w:lvlJc w:val="left"/>
      <w:pPr>
        <w:ind w:left="1212" w:hanging="111"/>
      </w:pPr>
      <w:rPr>
        <w:rFonts w:hint="default"/>
        <w:lang w:val="id" w:eastAsia="en-US" w:bidi="ar-SA"/>
      </w:rPr>
    </w:lvl>
    <w:lvl w:ilvl="5" w:tplc="137CEDEE">
      <w:numFmt w:val="bullet"/>
      <w:lvlText w:val="•"/>
      <w:lvlJc w:val="left"/>
      <w:pPr>
        <w:ind w:left="1410" w:hanging="111"/>
      </w:pPr>
      <w:rPr>
        <w:rFonts w:hint="default"/>
        <w:lang w:val="id" w:eastAsia="en-US" w:bidi="ar-SA"/>
      </w:rPr>
    </w:lvl>
    <w:lvl w:ilvl="6" w:tplc="50704F68">
      <w:numFmt w:val="bullet"/>
      <w:lvlText w:val="•"/>
      <w:lvlJc w:val="left"/>
      <w:pPr>
        <w:ind w:left="1608" w:hanging="111"/>
      </w:pPr>
      <w:rPr>
        <w:rFonts w:hint="default"/>
        <w:lang w:val="id" w:eastAsia="en-US" w:bidi="ar-SA"/>
      </w:rPr>
    </w:lvl>
    <w:lvl w:ilvl="7" w:tplc="DC3A5DB2">
      <w:numFmt w:val="bullet"/>
      <w:lvlText w:val="•"/>
      <w:lvlJc w:val="left"/>
      <w:pPr>
        <w:ind w:left="1806" w:hanging="111"/>
      </w:pPr>
      <w:rPr>
        <w:rFonts w:hint="default"/>
        <w:lang w:val="id" w:eastAsia="en-US" w:bidi="ar-SA"/>
      </w:rPr>
    </w:lvl>
    <w:lvl w:ilvl="8" w:tplc="F314D382">
      <w:numFmt w:val="bullet"/>
      <w:lvlText w:val="•"/>
      <w:lvlJc w:val="left"/>
      <w:pPr>
        <w:ind w:left="2004" w:hanging="111"/>
      </w:pPr>
      <w:rPr>
        <w:rFonts w:hint="default"/>
        <w:lang w:val="id" w:eastAsia="en-US" w:bidi="ar-SA"/>
      </w:rPr>
    </w:lvl>
  </w:abstractNum>
  <w:abstractNum w:abstractNumId="32" w15:restartNumberingAfterBreak="0">
    <w:nsid w:val="4E8929F7"/>
    <w:multiLevelType w:val="multilevel"/>
    <w:tmpl w:val="56B6F0B4"/>
    <w:lvl w:ilvl="0">
      <w:start w:val="1"/>
      <w:numFmt w:val="decimal"/>
      <w:lvlText w:val="%1"/>
      <w:lvlJc w:val="left"/>
      <w:pPr>
        <w:ind w:left="827" w:hanging="720"/>
        <w:jc w:val="left"/>
      </w:pPr>
      <w:rPr>
        <w:rFonts w:hint="default"/>
        <w:lang w:val="id" w:eastAsia="en-US" w:bidi="ar-SA"/>
      </w:rPr>
    </w:lvl>
    <w:lvl w:ilvl="1">
      <w:start w:val="6"/>
      <w:numFmt w:val="decimal"/>
      <w:lvlText w:val="%1.%2"/>
      <w:lvlJc w:val="left"/>
      <w:pPr>
        <w:ind w:left="827" w:hanging="720"/>
        <w:jc w:val="left"/>
      </w:pPr>
      <w:rPr>
        <w:rFonts w:hint="default"/>
        <w:lang w:val="id" w:eastAsia="en-US" w:bidi="ar-SA"/>
      </w:rPr>
    </w:lvl>
    <w:lvl w:ilvl="2">
      <w:start w:val="1"/>
      <w:numFmt w:val="decimal"/>
      <w:lvlText w:val="%1.%2.%3"/>
      <w:lvlJc w:val="left"/>
      <w:pPr>
        <w:ind w:left="827" w:hanging="720"/>
        <w:jc w:val="left"/>
      </w:pPr>
      <w:rPr>
        <w:rFonts w:ascii="Caladea" w:eastAsia="Caladea" w:hAnsi="Caladea" w:cs="Caladea" w:hint="default"/>
        <w:w w:val="99"/>
        <w:sz w:val="20"/>
        <w:szCs w:val="20"/>
        <w:lang w:val="id" w:eastAsia="en-US" w:bidi="ar-SA"/>
      </w:rPr>
    </w:lvl>
    <w:lvl w:ilvl="3">
      <w:numFmt w:val="bullet"/>
      <w:lvlText w:val="•"/>
      <w:lvlJc w:val="left"/>
      <w:pPr>
        <w:ind w:left="1974" w:hanging="720"/>
      </w:pPr>
      <w:rPr>
        <w:rFonts w:hint="default"/>
        <w:lang w:val="id" w:eastAsia="en-US" w:bidi="ar-SA"/>
      </w:rPr>
    </w:lvl>
    <w:lvl w:ilvl="4">
      <w:numFmt w:val="bullet"/>
      <w:lvlText w:val="•"/>
      <w:lvlJc w:val="left"/>
      <w:pPr>
        <w:ind w:left="2359" w:hanging="720"/>
      </w:pPr>
      <w:rPr>
        <w:rFonts w:hint="default"/>
        <w:lang w:val="id" w:eastAsia="en-US" w:bidi="ar-SA"/>
      </w:rPr>
    </w:lvl>
    <w:lvl w:ilvl="5">
      <w:numFmt w:val="bullet"/>
      <w:lvlText w:val="•"/>
      <w:lvlJc w:val="left"/>
      <w:pPr>
        <w:ind w:left="2744" w:hanging="720"/>
      </w:pPr>
      <w:rPr>
        <w:rFonts w:hint="default"/>
        <w:lang w:val="id" w:eastAsia="en-US" w:bidi="ar-SA"/>
      </w:rPr>
    </w:lvl>
    <w:lvl w:ilvl="6">
      <w:numFmt w:val="bullet"/>
      <w:lvlText w:val="•"/>
      <w:lvlJc w:val="left"/>
      <w:pPr>
        <w:ind w:left="3128" w:hanging="720"/>
      </w:pPr>
      <w:rPr>
        <w:rFonts w:hint="default"/>
        <w:lang w:val="id" w:eastAsia="en-US" w:bidi="ar-SA"/>
      </w:rPr>
    </w:lvl>
    <w:lvl w:ilvl="7">
      <w:numFmt w:val="bullet"/>
      <w:lvlText w:val="•"/>
      <w:lvlJc w:val="left"/>
      <w:pPr>
        <w:ind w:left="3513" w:hanging="720"/>
      </w:pPr>
      <w:rPr>
        <w:rFonts w:hint="default"/>
        <w:lang w:val="id" w:eastAsia="en-US" w:bidi="ar-SA"/>
      </w:rPr>
    </w:lvl>
    <w:lvl w:ilvl="8">
      <w:numFmt w:val="bullet"/>
      <w:lvlText w:val="•"/>
      <w:lvlJc w:val="left"/>
      <w:pPr>
        <w:ind w:left="3898" w:hanging="720"/>
      </w:pPr>
      <w:rPr>
        <w:rFonts w:hint="default"/>
        <w:lang w:val="id" w:eastAsia="en-US" w:bidi="ar-SA"/>
      </w:rPr>
    </w:lvl>
  </w:abstractNum>
  <w:abstractNum w:abstractNumId="33" w15:restartNumberingAfterBreak="0">
    <w:nsid w:val="51A62410"/>
    <w:multiLevelType w:val="multilevel"/>
    <w:tmpl w:val="43546C60"/>
    <w:lvl w:ilvl="0">
      <w:start w:val="3"/>
      <w:numFmt w:val="decimal"/>
      <w:lvlText w:val="%1"/>
      <w:lvlJc w:val="left"/>
      <w:pPr>
        <w:ind w:left="827" w:hanging="696"/>
        <w:jc w:val="left"/>
      </w:pPr>
      <w:rPr>
        <w:rFonts w:hint="default"/>
        <w:lang w:val="id" w:eastAsia="en-US" w:bidi="ar-SA"/>
      </w:rPr>
    </w:lvl>
    <w:lvl w:ilvl="1">
      <w:start w:val="2"/>
      <w:numFmt w:val="decimal"/>
      <w:lvlText w:val="%1.%2"/>
      <w:lvlJc w:val="left"/>
      <w:pPr>
        <w:ind w:left="827" w:hanging="696"/>
        <w:jc w:val="left"/>
      </w:pPr>
      <w:rPr>
        <w:rFonts w:hint="default"/>
        <w:lang w:val="id" w:eastAsia="en-US" w:bidi="ar-SA"/>
      </w:rPr>
    </w:lvl>
    <w:lvl w:ilvl="2">
      <w:start w:val="1"/>
      <w:numFmt w:val="decimal"/>
      <w:lvlText w:val="%1.%2.%3."/>
      <w:lvlJc w:val="left"/>
      <w:pPr>
        <w:ind w:left="827" w:hanging="696"/>
        <w:jc w:val="left"/>
      </w:pPr>
      <w:rPr>
        <w:rFonts w:ascii="Caladea" w:eastAsia="Caladea" w:hAnsi="Caladea" w:cs="Caladea" w:hint="default"/>
        <w:w w:val="99"/>
        <w:sz w:val="20"/>
        <w:szCs w:val="20"/>
        <w:lang w:val="id" w:eastAsia="en-US" w:bidi="ar-SA"/>
      </w:rPr>
    </w:lvl>
    <w:lvl w:ilvl="3">
      <w:numFmt w:val="bullet"/>
      <w:lvlText w:val="•"/>
      <w:lvlJc w:val="left"/>
      <w:pPr>
        <w:ind w:left="1974" w:hanging="696"/>
      </w:pPr>
      <w:rPr>
        <w:rFonts w:hint="default"/>
        <w:lang w:val="id" w:eastAsia="en-US" w:bidi="ar-SA"/>
      </w:rPr>
    </w:lvl>
    <w:lvl w:ilvl="4">
      <w:numFmt w:val="bullet"/>
      <w:lvlText w:val="•"/>
      <w:lvlJc w:val="left"/>
      <w:pPr>
        <w:ind w:left="2359" w:hanging="696"/>
      </w:pPr>
      <w:rPr>
        <w:rFonts w:hint="default"/>
        <w:lang w:val="id" w:eastAsia="en-US" w:bidi="ar-SA"/>
      </w:rPr>
    </w:lvl>
    <w:lvl w:ilvl="5">
      <w:numFmt w:val="bullet"/>
      <w:lvlText w:val="•"/>
      <w:lvlJc w:val="left"/>
      <w:pPr>
        <w:ind w:left="2744" w:hanging="696"/>
      </w:pPr>
      <w:rPr>
        <w:rFonts w:hint="default"/>
        <w:lang w:val="id" w:eastAsia="en-US" w:bidi="ar-SA"/>
      </w:rPr>
    </w:lvl>
    <w:lvl w:ilvl="6">
      <w:numFmt w:val="bullet"/>
      <w:lvlText w:val="•"/>
      <w:lvlJc w:val="left"/>
      <w:pPr>
        <w:ind w:left="3128" w:hanging="696"/>
      </w:pPr>
      <w:rPr>
        <w:rFonts w:hint="default"/>
        <w:lang w:val="id" w:eastAsia="en-US" w:bidi="ar-SA"/>
      </w:rPr>
    </w:lvl>
    <w:lvl w:ilvl="7">
      <w:numFmt w:val="bullet"/>
      <w:lvlText w:val="•"/>
      <w:lvlJc w:val="left"/>
      <w:pPr>
        <w:ind w:left="3513" w:hanging="696"/>
      </w:pPr>
      <w:rPr>
        <w:rFonts w:hint="default"/>
        <w:lang w:val="id" w:eastAsia="en-US" w:bidi="ar-SA"/>
      </w:rPr>
    </w:lvl>
    <w:lvl w:ilvl="8">
      <w:numFmt w:val="bullet"/>
      <w:lvlText w:val="•"/>
      <w:lvlJc w:val="left"/>
      <w:pPr>
        <w:ind w:left="3898" w:hanging="696"/>
      </w:pPr>
      <w:rPr>
        <w:rFonts w:hint="default"/>
        <w:lang w:val="id" w:eastAsia="en-US" w:bidi="ar-SA"/>
      </w:rPr>
    </w:lvl>
  </w:abstractNum>
  <w:abstractNum w:abstractNumId="34" w15:restartNumberingAfterBreak="0">
    <w:nsid w:val="532F72BC"/>
    <w:multiLevelType w:val="hybridMultilevel"/>
    <w:tmpl w:val="ABD8E9FC"/>
    <w:lvl w:ilvl="0" w:tplc="1CD697A6">
      <w:numFmt w:val="bullet"/>
      <w:lvlText w:val=""/>
      <w:lvlJc w:val="left"/>
      <w:pPr>
        <w:ind w:left="465" w:hanging="360"/>
      </w:pPr>
      <w:rPr>
        <w:rFonts w:ascii="Symbol" w:eastAsia="Symbol" w:hAnsi="Symbol" w:cs="Symbol" w:hint="default"/>
        <w:w w:val="99"/>
        <w:sz w:val="20"/>
        <w:szCs w:val="20"/>
        <w:lang w:val="id" w:eastAsia="en-US" w:bidi="ar-SA"/>
      </w:rPr>
    </w:lvl>
    <w:lvl w:ilvl="1" w:tplc="5D4478AE">
      <w:start w:val="7"/>
      <w:numFmt w:val="decimal"/>
      <w:lvlText w:val="%2."/>
      <w:lvlJc w:val="left"/>
      <w:pPr>
        <w:ind w:left="825" w:hanging="360"/>
        <w:jc w:val="left"/>
      </w:pPr>
      <w:rPr>
        <w:rFonts w:ascii="Caladea" w:eastAsia="Caladea" w:hAnsi="Caladea" w:cs="Caladea" w:hint="default"/>
        <w:w w:val="99"/>
        <w:sz w:val="20"/>
        <w:szCs w:val="20"/>
        <w:lang w:val="id" w:eastAsia="en-US" w:bidi="ar-SA"/>
      </w:rPr>
    </w:lvl>
    <w:lvl w:ilvl="2" w:tplc="0838A162">
      <w:numFmt w:val="bullet"/>
      <w:lvlText w:val="•"/>
      <w:lvlJc w:val="left"/>
      <w:pPr>
        <w:ind w:left="1184" w:hanging="360"/>
      </w:pPr>
      <w:rPr>
        <w:rFonts w:hint="default"/>
        <w:lang w:val="id" w:eastAsia="en-US" w:bidi="ar-SA"/>
      </w:rPr>
    </w:lvl>
    <w:lvl w:ilvl="3" w:tplc="A2C6F408">
      <w:numFmt w:val="bullet"/>
      <w:lvlText w:val="•"/>
      <w:lvlJc w:val="left"/>
      <w:pPr>
        <w:ind w:left="1548" w:hanging="360"/>
      </w:pPr>
      <w:rPr>
        <w:rFonts w:hint="default"/>
        <w:lang w:val="id" w:eastAsia="en-US" w:bidi="ar-SA"/>
      </w:rPr>
    </w:lvl>
    <w:lvl w:ilvl="4" w:tplc="8704355E">
      <w:numFmt w:val="bullet"/>
      <w:lvlText w:val="•"/>
      <w:lvlJc w:val="left"/>
      <w:pPr>
        <w:ind w:left="1913" w:hanging="360"/>
      </w:pPr>
      <w:rPr>
        <w:rFonts w:hint="default"/>
        <w:lang w:val="id" w:eastAsia="en-US" w:bidi="ar-SA"/>
      </w:rPr>
    </w:lvl>
    <w:lvl w:ilvl="5" w:tplc="B970B24E">
      <w:numFmt w:val="bullet"/>
      <w:lvlText w:val="•"/>
      <w:lvlJc w:val="left"/>
      <w:pPr>
        <w:ind w:left="2277" w:hanging="360"/>
      </w:pPr>
      <w:rPr>
        <w:rFonts w:hint="default"/>
        <w:lang w:val="id" w:eastAsia="en-US" w:bidi="ar-SA"/>
      </w:rPr>
    </w:lvl>
    <w:lvl w:ilvl="6" w:tplc="E9981C3A">
      <w:numFmt w:val="bullet"/>
      <w:lvlText w:val="•"/>
      <w:lvlJc w:val="left"/>
      <w:pPr>
        <w:ind w:left="2642" w:hanging="360"/>
      </w:pPr>
      <w:rPr>
        <w:rFonts w:hint="default"/>
        <w:lang w:val="id" w:eastAsia="en-US" w:bidi="ar-SA"/>
      </w:rPr>
    </w:lvl>
    <w:lvl w:ilvl="7" w:tplc="218416A2">
      <w:numFmt w:val="bullet"/>
      <w:lvlText w:val="•"/>
      <w:lvlJc w:val="left"/>
      <w:pPr>
        <w:ind w:left="3006" w:hanging="360"/>
      </w:pPr>
      <w:rPr>
        <w:rFonts w:hint="default"/>
        <w:lang w:val="id" w:eastAsia="en-US" w:bidi="ar-SA"/>
      </w:rPr>
    </w:lvl>
    <w:lvl w:ilvl="8" w:tplc="CCA6AFF4">
      <w:numFmt w:val="bullet"/>
      <w:lvlText w:val="•"/>
      <w:lvlJc w:val="left"/>
      <w:pPr>
        <w:ind w:left="3371" w:hanging="360"/>
      </w:pPr>
      <w:rPr>
        <w:rFonts w:hint="default"/>
        <w:lang w:val="id" w:eastAsia="en-US" w:bidi="ar-SA"/>
      </w:rPr>
    </w:lvl>
  </w:abstractNum>
  <w:abstractNum w:abstractNumId="35" w15:restartNumberingAfterBreak="0">
    <w:nsid w:val="58D07A87"/>
    <w:multiLevelType w:val="multilevel"/>
    <w:tmpl w:val="DDA6AB4E"/>
    <w:lvl w:ilvl="0">
      <w:start w:val="4"/>
      <w:numFmt w:val="decimal"/>
      <w:lvlText w:val="%1"/>
      <w:lvlJc w:val="left"/>
      <w:pPr>
        <w:ind w:left="827" w:hanging="744"/>
        <w:jc w:val="left"/>
      </w:pPr>
      <w:rPr>
        <w:rFonts w:hint="default"/>
        <w:lang w:val="id" w:eastAsia="en-US" w:bidi="ar-SA"/>
      </w:rPr>
    </w:lvl>
    <w:lvl w:ilvl="1">
      <w:start w:val="1"/>
      <w:numFmt w:val="decimal"/>
      <w:lvlText w:val="%1.%2"/>
      <w:lvlJc w:val="left"/>
      <w:pPr>
        <w:ind w:left="827" w:hanging="744"/>
        <w:jc w:val="left"/>
      </w:pPr>
      <w:rPr>
        <w:rFonts w:hint="default"/>
        <w:lang w:val="id" w:eastAsia="en-US" w:bidi="ar-SA"/>
      </w:rPr>
    </w:lvl>
    <w:lvl w:ilvl="2">
      <w:start w:val="1"/>
      <w:numFmt w:val="decimal"/>
      <w:lvlText w:val="%1.%2.%3"/>
      <w:lvlJc w:val="left"/>
      <w:pPr>
        <w:ind w:left="827" w:hanging="744"/>
        <w:jc w:val="left"/>
      </w:pPr>
      <w:rPr>
        <w:rFonts w:ascii="Caladea" w:eastAsia="Caladea" w:hAnsi="Caladea" w:cs="Caladea" w:hint="default"/>
        <w:w w:val="99"/>
        <w:sz w:val="20"/>
        <w:szCs w:val="20"/>
        <w:lang w:val="id" w:eastAsia="en-US" w:bidi="ar-SA"/>
      </w:rPr>
    </w:lvl>
    <w:lvl w:ilvl="3">
      <w:numFmt w:val="bullet"/>
      <w:lvlText w:val="•"/>
      <w:lvlJc w:val="left"/>
      <w:pPr>
        <w:ind w:left="1974" w:hanging="744"/>
      </w:pPr>
      <w:rPr>
        <w:rFonts w:hint="default"/>
        <w:lang w:val="id" w:eastAsia="en-US" w:bidi="ar-SA"/>
      </w:rPr>
    </w:lvl>
    <w:lvl w:ilvl="4">
      <w:numFmt w:val="bullet"/>
      <w:lvlText w:val="•"/>
      <w:lvlJc w:val="left"/>
      <w:pPr>
        <w:ind w:left="2359" w:hanging="744"/>
      </w:pPr>
      <w:rPr>
        <w:rFonts w:hint="default"/>
        <w:lang w:val="id" w:eastAsia="en-US" w:bidi="ar-SA"/>
      </w:rPr>
    </w:lvl>
    <w:lvl w:ilvl="5">
      <w:numFmt w:val="bullet"/>
      <w:lvlText w:val="•"/>
      <w:lvlJc w:val="left"/>
      <w:pPr>
        <w:ind w:left="2744" w:hanging="744"/>
      </w:pPr>
      <w:rPr>
        <w:rFonts w:hint="default"/>
        <w:lang w:val="id" w:eastAsia="en-US" w:bidi="ar-SA"/>
      </w:rPr>
    </w:lvl>
    <w:lvl w:ilvl="6">
      <w:numFmt w:val="bullet"/>
      <w:lvlText w:val="•"/>
      <w:lvlJc w:val="left"/>
      <w:pPr>
        <w:ind w:left="3128" w:hanging="744"/>
      </w:pPr>
      <w:rPr>
        <w:rFonts w:hint="default"/>
        <w:lang w:val="id" w:eastAsia="en-US" w:bidi="ar-SA"/>
      </w:rPr>
    </w:lvl>
    <w:lvl w:ilvl="7">
      <w:numFmt w:val="bullet"/>
      <w:lvlText w:val="•"/>
      <w:lvlJc w:val="left"/>
      <w:pPr>
        <w:ind w:left="3513" w:hanging="744"/>
      </w:pPr>
      <w:rPr>
        <w:rFonts w:hint="default"/>
        <w:lang w:val="id" w:eastAsia="en-US" w:bidi="ar-SA"/>
      </w:rPr>
    </w:lvl>
    <w:lvl w:ilvl="8">
      <w:numFmt w:val="bullet"/>
      <w:lvlText w:val="•"/>
      <w:lvlJc w:val="left"/>
      <w:pPr>
        <w:ind w:left="3898" w:hanging="744"/>
      </w:pPr>
      <w:rPr>
        <w:rFonts w:hint="default"/>
        <w:lang w:val="id" w:eastAsia="en-US" w:bidi="ar-SA"/>
      </w:rPr>
    </w:lvl>
  </w:abstractNum>
  <w:abstractNum w:abstractNumId="36" w15:restartNumberingAfterBreak="0">
    <w:nsid w:val="677E0EE0"/>
    <w:multiLevelType w:val="multilevel"/>
    <w:tmpl w:val="A32EBDA0"/>
    <w:lvl w:ilvl="0">
      <w:start w:val="3"/>
      <w:numFmt w:val="decimal"/>
      <w:lvlText w:val="%1"/>
      <w:lvlJc w:val="left"/>
      <w:pPr>
        <w:ind w:left="827" w:hanging="720"/>
        <w:jc w:val="left"/>
      </w:pPr>
      <w:rPr>
        <w:rFonts w:hint="default"/>
        <w:lang w:val="id" w:eastAsia="en-US" w:bidi="ar-SA"/>
      </w:rPr>
    </w:lvl>
    <w:lvl w:ilvl="1">
      <w:start w:val="5"/>
      <w:numFmt w:val="decimal"/>
      <w:lvlText w:val="%1.%2"/>
      <w:lvlJc w:val="left"/>
      <w:pPr>
        <w:ind w:left="827" w:hanging="720"/>
        <w:jc w:val="left"/>
      </w:pPr>
      <w:rPr>
        <w:rFonts w:hint="default"/>
        <w:lang w:val="id" w:eastAsia="en-US" w:bidi="ar-SA"/>
      </w:rPr>
    </w:lvl>
    <w:lvl w:ilvl="2">
      <w:start w:val="1"/>
      <w:numFmt w:val="decimal"/>
      <w:lvlText w:val="%1.%2.%3"/>
      <w:lvlJc w:val="left"/>
      <w:pPr>
        <w:ind w:left="827" w:hanging="720"/>
        <w:jc w:val="left"/>
      </w:pPr>
      <w:rPr>
        <w:rFonts w:ascii="Caladea" w:eastAsia="Caladea" w:hAnsi="Caladea" w:cs="Caladea" w:hint="default"/>
        <w:w w:val="99"/>
        <w:sz w:val="20"/>
        <w:szCs w:val="20"/>
        <w:lang w:val="id" w:eastAsia="en-US" w:bidi="ar-SA"/>
      </w:rPr>
    </w:lvl>
    <w:lvl w:ilvl="3">
      <w:numFmt w:val="bullet"/>
      <w:lvlText w:val="•"/>
      <w:lvlJc w:val="left"/>
      <w:pPr>
        <w:ind w:left="1974" w:hanging="720"/>
      </w:pPr>
      <w:rPr>
        <w:rFonts w:hint="default"/>
        <w:lang w:val="id" w:eastAsia="en-US" w:bidi="ar-SA"/>
      </w:rPr>
    </w:lvl>
    <w:lvl w:ilvl="4">
      <w:numFmt w:val="bullet"/>
      <w:lvlText w:val="•"/>
      <w:lvlJc w:val="left"/>
      <w:pPr>
        <w:ind w:left="2359" w:hanging="720"/>
      </w:pPr>
      <w:rPr>
        <w:rFonts w:hint="default"/>
        <w:lang w:val="id" w:eastAsia="en-US" w:bidi="ar-SA"/>
      </w:rPr>
    </w:lvl>
    <w:lvl w:ilvl="5">
      <w:numFmt w:val="bullet"/>
      <w:lvlText w:val="•"/>
      <w:lvlJc w:val="left"/>
      <w:pPr>
        <w:ind w:left="2744" w:hanging="720"/>
      </w:pPr>
      <w:rPr>
        <w:rFonts w:hint="default"/>
        <w:lang w:val="id" w:eastAsia="en-US" w:bidi="ar-SA"/>
      </w:rPr>
    </w:lvl>
    <w:lvl w:ilvl="6">
      <w:numFmt w:val="bullet"/>
      <w:lvlText w:val="•"/>
      <w:lvlJc w:val="left"/>
      <w:pPr>
        <w:ind w:left="3128" w:hanging="720"/>
      </w:pPr>
      <w:rPr>
        <w:rFonts w:hint="default"/>
        <w:lang w:val="id" w:eastAsia="en-US" w:bidi="ar-SA"/>
      </w:rPr>
    </w:lvl>
    <w:lvl w:ilvl="7">
      <w:numFmt w:val="bullet"/>
      <w:lvlText w:val="•"/>
      <w:lvlJc w:val="left"/>
      <w:pPr>
        <w:ind w:left="3513" w:hanging="720"/>
      </w:pPr>
      <w:rPr>
        <w:rFonts w:hint="default"/>
        <w:lang w:val="id" w:eastAsia="en-US" w:bidi="ar-SA"/>
      </w:rPr>
    </w:lvl>
    <w:lvl w:ilvl="8">
      <w:numFmt w:val="bullet"/>
      <w:lvlText w:val="•"/>
      <w:lvlJc w:val="left"/>
      <w:pPr>
        <w:ind w:left="3898" w:hanging="720"/>
      </w:pPr>
      <w:rPr>
        <w:rFonts w:hint="default"/>
        <w:lang w:val="id" w:eastAsia="en-US" w:bidi="ar-SA"/>
      </w:rPr>
    </w:lvl>
  </w:abstractNum>
  <w:abstractNum w:abstractNumId="37" w15:restartNumberingAfterBreak="0">
    <w:nsid w:val="6E1F694E"/>
    <w:multiLevelType w:val="hybridMultilevel"/>
    <w:tmpl w:val="4B08C150"/>
    <w:lvl w:ilvl="0" w:tplc="C5A24EE4">
      <w:numFmt w:val="bullet"/>
      <w:lvlText w:val=""/>
      <w:lvlJc w:val="left"/>
      <w:pPr>
        <w:ind w:left="423" w:hanging="317"/>
      </w:pPr>
      <w:rPr>
        <w:rFonts w:ascii="Symbol" w:eastAsia="Symbol" w:hAnsi="Symbol" w:cs="Symbol" w:hint="default"/>
        <w:w w:val="99"/>
        <w:sz w:val="20"/>
        <w:szCs w:val="20"/>
        <w:lang w:val="id" w:eastAsia="en-US" w:bidi="ar-SA"/>
      </w:rPr>
    </w:lvl>
    <w:lvl w:ilvl="1" w:tplc="E3EA1E38">
      <w:numFmt w:val="bullet"/>
      <w:lvlText w:val="-"/>
      <w:lvlJc w:val="left"/>
      <w:pPr>
        <w:ind w:left="423" w:hanging="204"/>
      </w:pPr>
      <w:rPr>
        <w:rFonts w:ascii="Caladea" w:eastAsia="Caladea" w:hAnsi="Caladea" w:cs="Caladea" w:hint="default"/>
        <w:w w:val="99"/>
        <w:sz w:val="20"/>
        <w:szCs w:val="20"/>
        <w:lang w:val="id" w:eastAsia="en-US" w:bidi="ar-SA"/>
      </w:rPr>
    </w:lvl>
    <w:lvl w:ilvl="2" w:tplc="A0A4620E">
      <w:numFmt w:val="bullet"/>
      <w:lvlText w:val="•"/>
      <w:lvlJc w:val="left"/>
      <w:pPr>
        <w:ind w:left="816" w:hanging="204"/>
      </w:pPr>
      <w:rPr>
        <w:rFonts w:hint="default"/>
        <w:lang w:val="id" w:eastAsia="en-US" w:bidi="ar-SA"/>
      </w:rPr>
    </w:lvl>
    <w:lvl w:ilvl="3" w:tplc="3BE87BE2">
      <w:numFmt w:val="bullet"/>
      <w:lvlText w:val="•"/>
      <w:lvlJc w:val="left"/>
      <w:pPr>
        <w:ind w:left="1014" w:hanging="204"/>
      </w:pPr>
      <w:rPr>
        <w:rFonts w:hint="default"/>
        <w:lang w:val="id" w:eastAsia="en-US" w:bidi="ar-SA"/>
      </w:rPr>
    </w:lvl>
    <w:lvl w:ilvl="4" w:tplc="183898E6">
      <w:numFmt w:val="bullet"/>
      <w:lvlText w:val="•"/>
      <w:lvlJc w:val="left"/>
      <w:pPr>
        <w:ind w:left="1212" w:hanging="204"/>
      </w:pPr>
      <w:rPr>
        <w:rFonts w:hint="default"/>
        <w:lang w:val="id" w:eastAsia="en-US" w:bidi="ar-SA"/>
      </w:rPr>
    </w:lvl>
    <w:lvl w:ilvl="5" w:tplc="45506F24">
      <w:numFmt w:val="bullet"/>
      <w:lvlText w:val="•"/>
      <w:lvlJc w:val="left"/>
      <w:pPr>
        <w:ind w:left="1410" w:hanging="204"/>
      </w:pPr>
      <w:rPr>
        <w:rFonts w:hint="default"/>
        <w:lang w:val="id" w:eastAsia="en-US" w:bidi="ar-SA"/>
      </w:rPr>
    </w:lvl>
    <w:lvl w:ilvl="6" w:tplc="2C46CD80">
      <w:numFmt w:val="bullet"/>
      <w:lvlText w:val="•"/>
      <w:lvlJc w:val="left"/>
      <w:pPr>
        <w:ind w:left="1608" w:hanging="204"/>
      </w:pPr>
      <w:rPr>
        <w:rFonts w:hint="default"/>
        <w:lang w:val="id" w:eastAsia="en-US" w:bidi="ar-SA"/>
      </w:rPr>
    </w:lvl>
    <w:lvl w:ilvl="7" w:tplc="6226E88C">
      <w:numFmt w:val="bullet"/>
      <w:lvlText w:val="•"/>
      <w:lvlJc w:val="left"/>
      <w:pPr>
        <w:ind w:left="1806" w:hanging="204"/>
      </w:pPr>
      <w:rPr>
        <w:rFonts w:hint="default"/>
        <w:lang w:val="id" w:eastAsia="en-US" w:bidi="ar-SA"/>
      </w:rPr>
    </w:lvl>
    <w:lvl w:ilvl="8" w:tplc="0460449C">
      <w:numFmt w:val="bullet"/>
      <w:lvlText w:val="•"/>
      <w:lvlJc w:val="left"/>
      <w:pPr>
        <w:ind w:left="2004" w:hanging="204"/>
      </w:pPr>
      <w:rPr>
        <w:rFonts w:hint="default"/>
        <w:lang w:val="id" w:eastAsia="en-US" w:bidi="ar-SA"/>
      </w:rPr>
    </w:lvl>
  </w:abstractNum>
  <w:num w:numId="1">
    <w:abstractNumId w:val="22"/>
  </w:num>
  <w:num w:numId="2">
    <w:abstractNumId w:val="23"/>
  </w:num>
  <w:num w:numId="3">
    <w:abstractNumId w:val="14"/>
  </w:num>
  <w:num w:numId="4">
    <w:abstractNumId w:val="24"/>
  </w:num>
  <w:num w:numId="5">
    <w:abstractNumId w:val="9"/>
  </w:num>
  <w:num w:numId="6">
    <w:abstractNumId w:val="26"/>
  </w:num>
  <w:num w:numId="7">
    <w:abstractNumId w:val="32"/>
  </w:num>
  <w:num w:numId="8">
    <w:abstractNumId w:val="30"/>
  </w:num>
  <w:num w:numId="9">
    <w:abstractNumId w:val="1"/>
  </w:num>
  <w:num w:numId="10">
    <w:abstractNumId w:val="10"/>
  </w:num>
  <w:num w:numId="11">
    <w:abstractNumId w:val="13"/>
  </w:num>
  <w:num w:numId="12">
    <w:abstractNumId w:val="15"/>
  </w:num>
  <w:num w:numId="13">
    <w:abstractNumId w:val="25"/>
  </w:num>
  <w:num w:numId="14">
    <w:abstractNumId w:val="4"/>
  </w:num>
  <w:num w:numId="15">
    <w:abstractNumId w:val="36"/>
  </w:num>
  <w:num w:numId="16">
    <w:abstractNumId w:val="8"/>
  </w:num>
  <w:num w:numId="17">
    <w:abstractNumId w:val="12"/>
  </w:num>
  <w:num w:numId="18">
    <w:abstractNumId w:val="11"/>
  </w:num>
  <w:num w:numId="19">
    <w:abstractNumId w:val="2"/>
  </w:num>
  <w:num w:numId="20">
    <w:abstractNumId w:val="7"/>
  </w:num>
  <w:num w:numId="21">
    <w:abstractNumId w:val="28"/>
  </w:num>
  <w:num w:numId="22">
    <w:abstractNumId w:val="3"/>
  </w:num>
  <w:num w:numId="23">
    <w:abstractNumId w:val="37"/>
  </w:num>
  <w:num w:numId="24">
    <w:abstractNumId w:val="18"/>
  </w:num>
  <w:num w:numId="25">
    <w:abstractNumId w:val="27"/>
  </w:num>
  <w:num w:numId="26">
    <w:abstractNumId w:val="6"/>
  </w:num>
  <w:num w:numId="27">
    <w:abstractNumId w:val="33"/>
  </w:num>
  <w:num w:numId="28">
    <w:abstractNumId w:val="19"/>
  </w:num>
  <w:num w:numId="29">
    <w:abstractNumId w:val="31"/>
  </w:num>
  <w:num w:numId="30">
    <w:abstractNumId w:val="34"/>
  </w:num>
  <w:num w:numId="31">
    <w:abstractNumId w:val="29"/>
  </w:num>
  <w:num w:numId="32">
    <w:abstractNumId w:val="35"/>
  </w:num>
  <w:num w:numId="33">
    <w:abstractNumId w:val="0"/>
  </w:num>
  <w:num w:numId="34">
    <w:abstractNumId w:val="17"/>
  </w:num>
  <w:num w:numId="35">
    <w:abstractNumId w:val="16"/>
  </w:num>
  <w:num w:numId="36">
    <w:abstractNumId w:val="20"/>
  </w:num>
  <w:num w:numId="37">
    <w:abstractNumId w:val="21"/>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CBC"/>
    <w:rsid w:val="004749AE"/>
    <w:rsid w:val="00D95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6548A"/>
  <w15:chartTrackingRefBased/>
  <w15:docId w15:val="{775E6C81-B994-4328-BD31-3B8E6C30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CBC"/>
    <w:pPr>
      <w:widowControl w:val="0"/>
      <w:autoSpaceDE w:val="0"/>
      <w:autoSpaceDN w:val="0"/>
      <w:spacing w:after="0" w:line="240" w:lineRule="auto"/>
    </w:pPr>
    <w:rPr>
      <w:rFonts w:ascii="Caladea" w:eastAsia="Caladea" w:hAnsi="Caladea" w:cs="Caladea"/>
      <w:lang w:val="id"/>
    </w:rPr>
  </w:style>
  <w:style w:type="paragraph" w:styleId="Heading1">
    <w:name w:val="heading 1"/>
    <w:basedOn w:val="Normal"/>
    <w:link w:val="Heading1Char"/>
    <w:uiPriority w:val="9"/>
    <w:qFormat/>
    <w:rsid w:val="00D95CBC"/>
    <w:pPr>
      <w:spacing w:line="234" w:lineRule="exact"/>
      <w:ind w:left="68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5CBC"/>
    <w:rPr>
      <w:rFonts w:ascii="Caladea" w:eastAsia="Caladea" w:hAnsi="Caladea" w:cs="Caladea"/>
      <w:b/>
      <w:bCs/>
      <w:sz w:val="20"/>
      <w:szCs w:val="20"/>
      <w:lang w:val="id"/>
    </w:rPr>
  </w:style>
  <w:style w:type="paragraph" w:styleId="BodyText">
    <w:name w:val="Body Text"/>
    <w:basedOn w:val="Normal"/>
    <w:link w:val="BodyTextChar"/>
    <w:uiPriority w:val="1"/>
    <w:qFormat/>
    <w:rsid w:val="00D95CBC"/>
    <w:rPr>
      <w:sz w:val="20"/>
      <w:szCs w:val="20"/>
    </w:rPr>
  </w:style>
  <w:style w:type="character" w:customStyle="1" w:styleId="BodyTextChar">
    <w:name w:val="Body Text Char"/>
    <w:basedOn w:val="DefaultParagraphFont"/>
    <w:link w:val="BodyText"/>
    <w:uiPriority w:val="1"/>
    <w:rsid w:val="00D95CBC"/>
    <w:rPr>
      <w:rFonts w:ascii="Caladea" w:eastAsia="Caladea" w:hAnsi="Caladea" w:cs="Caladea"/>
      <w:sz w:val="20"/>
      <w:szCs w:val="20"/>
      <w:lang w:val="id"/>
    </w:rPr>
  </w:style>
  <w:style w:type="paragraph" w:styleId="ListParagraph">
    <w:name w:val="List Paragraph"/>
    <w:basedOn w:val="Normal"/>
    <w:uiPriority w:val="1"/>
    <w:qFormat/>
    <w:rsid w:val="00D95CBC"/>
    <w:pPr>
      <w:spacing w:before="1"/>
      <w:ind w:left="3231" w:hanging="284"/>
      <w:jc w:val="both"/>
    </w:pPr>
  </w:style>
  <w:style w:type="paragraph" w:customStyle="1" w:styleId="TableParagraph">
    <w:name w:val="Table Paragraph"/>
    <w:basedOn w:val="Normal"/>
    <w:uiPriority w:val="1"/>
    <w:qFormat/>
    <w:rsid w:val="00D95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1653</Words>
  <Characters>9427</Characters>
  <Application>Microsoft Office Word</Application>
  <DocSecurity>0</DocSecurity>
  <Lines>78</Lines>
  <Paragraphs>22</Paragraphs>
  <ScaleCrop>false</ScaleCrop>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Mikopedia Digital Creative</dc:creator>
  <cp:keywords/>
  <dc:description/>
  <cp:lastModifiedBy>Mikopedia Digital Creative</cp:lastModifiedBy>
  <cp:revision>1</cp:revision>
  <dcterms:created xsi:type="dcterms:W3CDTF">2022-03-27T07:02:00Z</dcterms:created>
  <dcterms:modified xsi:type="dcterms:W3CDTF">2022-03-27T07:04:00Z</dcterms:modified>
</cp:coreProperties>
</file>